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31680" w:firstLineChars="50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B10006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教学业务经费报销事项指南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教职工办事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</w:pPr>
            <w:r>
              <w:rPr>
                <w:rFonts w:hint="eastAsia" w:cs="宋体"/>
              </w:rPr>
              <w:t>上海建桥学院教职工教学业务经费报销事项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图书馆</w:t>
            </w:r>
            <w:r>
              <w:rPr>
                <w:rFonts w:ascii="宋体" w:hAnsi="宋体" w:cs="宋体"/>
              </w:rPr>
              <w:t>S502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</w:t>
            </w:r>
            <w:r>
              <w:rPr>
                <w:rFonts w:hint="eastAsia" w:ascii="宋体" w:hAnsi="宋体" w:cs="宋体"/>
              </w:rPr>
              <w:t>现场办理</w:t>
            </w:r>
            <w:r>
              <w:rPr>
                <w:rFonts w:hint="eastAsia" w:cs="宋体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38128305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受理人员：</w:t>
            </w:r>
            <w:r>
              <w:rPr>
                <w:rFonts w:hint="eastAsia" w:cs="宋体"/>
              </w:rPr>
              <w:t>周伟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rPr>
                <w:rFonts w:hint="eastAsia" w:ascii="黑体" w:hAnsi="宋体" w:eastAsia="黑体" w:cs="黑体"/>
                <w:lang w:val="en-US" w:eastAsia="zh-CN"/>
              </w:rPr>
              <w:t>14972</w:t>
            </w:r>
            <w:r>
              <w:rPr>
                <w:rFonts w:ascii="黑体" w:hAnsi="宋体" w:eastAsia="黑体" w:cs="黑体"/>
              </w:rPr>
              <w:t xml:space="preserve"> 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教职工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/>
            <w:r>
              <w:t>1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ascii="宋体" w:hAnsi="宋体" w:cs="宋体"/>
              </w:rPr>
              <w:t>报销单</w:t>
            </w:r>
          </w:p>
          <w:p>
            <w:pPr>
              <w:rPr>
                <w:rFonts w:ascii="宋体"/>
              </w:rPr>
            </w:pPr>
            <w:r>
              <w:t>2</w:t>
            </w:r>
            <w:r>
              <w:rPr>
                <w:rFonts w:hint="eastAsia" w:cs="宋体"/>
              </w:rPr>
              <w:t>、教学业务经费本。</w:t>
            </w:r>
            <w:bookmarkStart w:id="0" w:name="_GoBack"/>
            <w:bookmarkEnd w:id="0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</w:pPr>
            <w:r>
              <w:rPr>
                <w:rFonts w:hint="eastAsia" w:cs="宋体"/>
              </w:rPr>
              <w:t>申办人在建桥官网的财务处页面下载专区栏下载并打印相关报销单；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rPr>
                <w:rFonts w:ascii="宋体"/>
              </w:rPr>
            </w:pPr>
            <w:r>
              <w:rPr>
                <w:rFonts w:hint="eastAsia" w:cs="宋体"/>
              </w:rPr>
              <w:t>申办人将原始单据正确粘贴在粘贴单上面；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rPr>
                <w:rFonts w:ascii="宋体"/>
              </w:rPr>
            </w:pPr>
            <w:r>
              <w:rPr>
                <w:rFonts w:hint="eastAsia" w:cs="宋体"/>
              </w:rPr>
              <w:t>申办人在报销单上准确填写报销支出内容并签字；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rPr>
                <w:rFonts w:ascii="宋体"/>
              </w:rPr>
            </w:pPr>
            <w:r>
              <w:rPr>
                <w:rFonts w:hint="eastAsia" w:cs="宋体"/>
              </w:rPr>
              <w:t>将报销单交予院（系）或部门负责人审批签字；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rPr>
                <w:rFonts w:ascii="宋体"/>
              </w:rPr>
            </w:pPr>
            <w:r>
              <w:rPr>
                <w:rFonts w:hint="eastAsia" w:cs="宋体"/>
              </w:rPr>
              <w:t>申办人携带与报销内容相对应的“教学业务经费本”和经审批的报销单交予财务审核；</w:t>
            </w:r>
          </w:p>
          <w:p>
            <w:pPr>
              <w:numPr>
                <w:ilvl w:val="0"/>
                <w:numId w:val="1"/>
              </w:numPr>
              <w:tabs>
                <w:tab w:val="left" w:pos="570"/>
              </w:tabs>
              <w:rPr>
                <w:rFonts w:ascii="宋体"/>
              </w:rPr>
            </w:pPr>
            <w:r>
              <w:rPr>
                <w:rFonts w:hint="eastAsia" w:cs="宋体"/>
              </w:rPr>
              <w:t>财务处出纳支付报销款项。（现金超过</w:t>
            </w:r>
            <w:r>
              <w:t>2000</w:t>
            </w:r>
            <w:r>
              <w:rPr>
                <w:rFonts w:hint="eastAsia" w:cs="宋体"/>
              </w:rPr>
              <w:t>元以上的，请提前一天与财务预约。）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当场办理。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</w:p>
          <w:p>
            <w:pPr>
              <w:ind w:firstLine="31680" w:firstLineChars="50"/>
              <w:rPr>
                <w:rFonts w:ascii="宋体"/>
              </w:rPr>
            </w:pPr>
          </w:p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该事项为当场受理事项，不需查询。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 B10006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2016-03-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</w:tr>
    </w:tbl>
    <w:p>
      <w:pPr/>
    </w:p>
    <w:p>
      <w:pPr/>
      <w:r>
        <w:rPr>
          <w:rFonts w:hint="eastAsia" w:cs="宋体"/>
        </w:rPr>
        <w:t>附件：</w:t>
      </w:r>
    </w:p>
    <w:tbl>
      <w:tblPr>
        <w:tblStyle w:val="6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color w:val="7F7F7F"/>
              </w:rPr>
              <w:pict>
                <v:shape id="_x0000_i1025" o:spt="75" type="#_x0000_t75" style="height:375pt;width:278.2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4247868">
    <w:nsid w:val="5C0B5A3C"/>
    <w:multiLevelType w:val="multilevel"/>
    <w:tmpl w:val="5C0B5A3C"/>
    <w:lvl w:ilvl="0" w:tentative="1">
      <w:start w:val="1"/>
      <w:numFmt w:val="decimal"/>
      <w:lvlText w:val="%1、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15442478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0203C"/>
    <w:rsid w:val="00003058"/>
    <w:rsid w:val="00004627"/>
    <w:rsid w:val="0002272D"/>
    <w:rsid w:val="00025082"/>
    <w:rsid w:val="00060FE6"/>
    <w:rsid w:val="00065A41"/>
    <w:rsid w:val="000C67D8"/>
    <w:rsid w:val="000D602D"/>
    <w:rsid w:val="00112511"/>
    <w:rsid w:val="001310EB"/>
    <w:rsid w:val="00135169"/>
    <w:rsid w:val="0013672C"/>
    <w:rsid w:val="00182953"/>
    <w:rsid w:val="00191916"/>
    <w:rsid w:val="00205E0B"/>
    <w:rsid w:val="00267496"/>
    <w:rsid w:val="0028327B"/>
    <w:rsid w:val="0029480E"/>
    <w:rsid w:val="002960AA"/>
    <w:rsid w:val="002F4161"/>
    <w:rsid w:val="00320873"/>
    <w:rsid w:val="00325007"/>
    <w:rsid w:val="003310C9"/>
    <w:rsid w:val="0034095B"/>
    <w:rsid w:val="00350B49"/>
    <w:rsid w:val="003605E8"/>
    <w:rsid w:val="00386E32"/>
    <w:rsid w:val="00395BDA"/>
    <w:rsid w:val="003A6FF9"/>
    <w:rsid w:val="003B2257"/>
    <w:rsid w:val="003B3E56"/>
    <w:rsid w:val="003B7162"/>
    <w:rsid w:val="003D789C"/>
    <w:rsid w:val="003E19FA"/>
    <w:rsid w:val="003E2A2A"/>
    <w:rsid w:val="003E3905"/>
    <w:rsid w:val="003F5C4A"/>
    <w:rsid w:val="004204B0"/>
    <w:rsid w:val="004226F0"/>
    <w:rsid w:val="004303A4"/>
    <w:rsid w:val="00454160"/>
    <w:rsid w:val="00462C64"/>
    <w:rsid w:val="00465EE4"/>
    <w:rsid w:val="00471B53"/>
    <w:rsid w:val="00480244"/>
    <w:rsid w:val="004813AF"/>
    <w:rsid w:val="004A5A76"/>
    <w:rsid w:val="004C1BA3"/>
    <w:rsid w:val="004D401B"/>
    <w:rsid w:val="00504405"/>
    <w:rsid w:val="00507858"/>
    <w:rsid w:val="0050785F"/>
    <w:rsid w:val="00516FFE"/>
    <w:rsid w:val="00517925"/>
    <w:rsid w:val="005267DA"/>
    <w:rsid w:val="00532967"/>
    <w:rsid w:val="0053644A"/>
    <w:rsid w:val="00565FAF"/>
    <w:rsid w:val="005750AE"/>
    <w:rsid w:val="00582B18"/>
    <w:rsid w:val="005933CA"/>
    <w:rsid w:val="005B5526"/>
    <w:rsid w:val="005C21F7"/>
    <w:rsid w:val="005C5998"/>
    <w:rsid w:val="005C5C96"/>
    <w:rsid w:val="005D57B6"/>
    <w:rsid w:val="005D7169"/>
    <w:rsid w:val="00604061"/>
    <w:rsid w:val="006263A8"/>
    <w:rsid w:val="00632321"/>
    <w:rsid w:val="006602D3"/>
    <w:rsid w:val="00691C9B"/>
    <w:rsid w:val="006C534D"/>
    <w:rsid w:val="006E09E3"/>
    <w:rsid w:val="006F6F3F"/>
    <w:rsid w:val="00762AEB"/>
    <w:rsid w:val="0077148F"/>
    <w:rsid w:val="007840B3"/>
    <w:rsid w:val="007932B4"/>
    <w:rsid w:val="007E1F82"/>
    <w:rsid w:val="007F169A"/>
    <w:rsid w:val="007F5CB7"/>
    <w:rsid w:val="00804CF9"/>
    <w:rsid w:val="0083461E"/>
    <w:rsid w:val="008536AE"/>
    <w:rsid w:val="008578A0"/>
    <w:rsid w:val="00860253"/>
    <w:rsid w:val="00860B5E"/>
    <w:rsid w:val="0086781F"/>
    <w:rsid w:val="00867E6F"/>
    <w:rsid w:val="008864CE"/>
    <w:rsid w:val="008A1E3E"/>
    <w:rsid w:val="008A6888"/>
    <w:rsid w:val="008B5F70"/>
    <w:rsid w:val="008D3729"/>
    <w:rsid w:val="008D7CC2"/>
    <w:rsid w:val="008E3D0C"/>
    <w:rsid w:val="00980026"/>
    <w:rsid w:val="00982E48"/>
    <w:rsid w:val="00984E48"/>
    <w:rsid w:val="00986581"/>
    <w:rsid w:val="00994B4E"/>
    <w:rsid w:val="009C2C54"/>
    <w:rsid w:val="009C3ACA"/>
    <w:rsid w:val="009C79D4"/>
    <w:rsid w:val="009D5EF2"/>
    <w:rsid w:val="009F1FD0"/>
    <w:rsid w:val="009F77DE"/>
    <w:rsid w:val="00A119B4"/>
    <w:rsid w:val="00A20E9E"/>
    <w:rsid w:val="00A30B55"/>
    <w:rsid w:val="00A50AC4"/>
    <w:rsid w:val="00A65D43"/>
    <w:rsid w:val="00A67C10"/>
    <w:rsid w:val="00A93C6F"/>
    <w:rsid w:val="00AE387B"/>
    <w:rsid w:val="00AF3FFF"/>
    <w:rsid w:val="00B03D75"/>
    <w:rsid w:val="00B110DD"/>
    <w:rsid w:val="00B80E5D"/>
    <w:rsid w:val="00BA57F2"/>
    <w:rsid w:val="00BA617F"/>
    <w:rsid w:val="00BE0A8C"/>
    <w:rsid w:val="00BE7549"/>
    <w:rsid w:val="00BF0D68"/>
    <w:rsid w:val="00BF6E61"/>
    <w:rsid w:val="00C013D0"/>
    <w:rsid w:val="00C01EC6"/>
    <w:rsid w:val="00C31B14"/>
    <w:rsid w:val="00C4527B"/>
    <w:rsid w:val="00C7327C"/>
    <w:rsid w:val="00C861E2"/>
    <w:rsid w:val="00CA29E0"/>
    <w:rsid w:val="00CE21CA"/>
    <w:rsid w:val="00CF6047"/>
    <w:rsid w:val="00D00650"/>
    <w:rsid w:val="00D0467B"/>
    <w:rsid w:val="00D04ECE"/>
    <w:rsid w:val="00D26A79"/>
    <w:rsid w:val="00D356AF"/>
    <w:rsid w:val="00D42496"/>
    <w:rsid w:val="00D574F2"/>
    <w:rsid w:val="00D57EAD"/>
    <w:rsid w:val="00D80651"/>
    <w:rsid w:val="00D846AC"/>
    <w:rsid w:val="00DC76C2"/>
    <w:rsid w:val="00DE7146"/>
    <w:rsid w:val="00DF115F"/>
    <w:rsid w:val="00E02E63"/>
    <w:rsid w:val="00E27936"/>
    <w:rsid w:val="00E45096"/>
    <w:rsid w:val="00E52370"/>
    <w:rsid w:val="00E714F4"/>
    <w:rsid w:val="00E743FA"/>
    <w:rsid w:val="00E90DEC"/>
    <w:rsid w:val="00EA48D7"/>
    <w:rsid w:val="00EB70F7"/>
    <w:rsid w:val="00EC1903"/>
    <w:rsid w:val="00EC20F3"/>
    <w:rsid w:val="00F05B4D"/>
    <w:rsid w:val="00F0694D"/>
    <w:rsid w:val="00F10406"/>
    <w:rsid w:val="00F1691E"/>
    <w:rsid w:val="00F279CF"/>
    <w:rsid w:val="00F304C8"/>
    <w:rsid w:val="00F90B75"/>
    <w:rsid w:val="00F9189F"/>
    <w:rsid w:val="00FA0B94"/>
    <w:rsid w:val="00FB2523"/>
    <w:rsid w:val="00FB571C"/>
    <w:rsid w:val="00FC114C"/>
    <w:rsid w:val="00FC6F37"/>
    <w:rsid w:val="00FC7736"/>
    <w:rsid w:val="00FD3140"/>
    <w:rsid w:val="00FF3BE5"/>
    <w:rsid w:val="2FCF46D4"/>
    <w:rsid w:val="66C579B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93</Words>
  <Characters>535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2016-03-24T00:53:52Z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