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DE7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sz w:val="36"/>
          <w:szCs w:val="36"/>
        </w:rPr>
        <w:t>关于评选2025年度产教融合工作先进个人的通知</w:t>
      </w:r>
    </w:p>
    <w:p w14:paraId="1F9674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各学院、部门：</w:t>
      </w:r>
    </w:p>
    <w:p w14:paraId="1C6DE7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根据学校《上海建桥学院加快向产教融合型大学转型行动方案》（上建桥院办〔2024〕7号）文件要求，现制定2025年度产教融合工作先进个人评选方案：</w:t>
      </w:r>
    </w:p>
    <w:p w14:paraId="1C6DE7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一、评选条件</w:t>
      </w:r>
      <w:r>
        <w:rPr>
          <w:rFonts w:ascii="Cambria Math" w:hAnsi="Cambria Math" w:eastAsia="仿宋" w:cs="Cambria Math"/>
          <w:sz w:val="28"/>
          <w:szCs w:val="28"/>
        </w:rPr>
        <w:t>​</w:t>
      </w:r>
    </w:p>
    <w:p w14:paraId="08251F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1.在产教融合的平台建设、项目试点及人才培养模式改革中做出突出贡献。</w:t>
      </w:r>
    </w:p>
    <w:p w14:paraId="133AE0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2.开发产教融合项目制课程（岗证课、岗赛课、岗创课）卓有成效，学生学习成果丰富。</w:t>
      </w:r>
    </w:p>
    <w:p w14:paraId="1C6DE8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3.产教融合工作成效凸显“一体两翼双交付”特征，具有示范引领作用。</w:t>
      </w:r>
    </w:p>
    <w:p w14:paraId="43F695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4.其他在产教融合工作中的突出表现。</w:t>
      </w:r>
    </w:p>
    <w:p w14:paraId="1C6DE8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二、评选流程</w:t>
      </w:r>
      <w:r>
        <w:rPr>
          <w:rFonts w:ascii="Cambria Math" w:hAnsi="Cambria Math" w:eastAsia="仿宋" w:cs="Cambria Math"/>
          <w:sz w:val="28"/>
          <w:szCs w:val="28"/>
        </w:rPr>
        <w:t>​</w:t>
      </w:r>
    </w:p>
    <w:p w14:paraId="1C6DE8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1.申报（2025年12月22日-31日）：二级学院提交《产教融合工作先进个人推荐表》及佐证材料，每个学院推荐不超过2人。</w:t>
      </w:r>
    </w:p>
    <w:p w14:paraId="1C6DE8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2.评审（2026年1月）：产教融合促进中心与人事组织处组织专家审查佐证材料及工作成果，评选8名左右先进个人。</w:t>
      </w:r>
    </w:p>
    <w:p w14:paraId="1C6DE8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3.公示（2026年1月）：学校公示拟获评人员名单。</w:t>
      </w:r>
    </w:p>
    <w:p w14:paraId="6BFCE6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联系人：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施楠；</w:t>
      </w:r>
      <w:r>
        <w:rPr>
          <w:rFonts w:hint="eastAsia" w:ascii="仿宋" w:hAnsi="仿宋" w:eastAsia="仿宋"/>
          <w:sz w:val="28"/>
          <w:szCs w:val="28"/>
        </w:rPr>
        <w:t>联系电话：15800857015</w:t>
      </w:r>
      <w:bookmarkStart w:id="0" w:name="_GoBack"/>
      <w:bookmarkEnd w:id="0"/>
    </w:p>
    <w:p w14:paraId="4ACAF3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邮箱：18049@gench.edu.cn </w:t>
      </w:r>
    </w:p>
    <w:p w14:paraId="2931FE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</w:p>
    <w:p w14:paraId="7DAE2F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附件：2025年度产教融合工作先进个人推荐表</w:t>
      </w:r>
    </w:p>
    <w:p w14:paraId="37D61A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</w:p>
    <w:p w14:paraId="15F0CD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right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上海建桥学院</w:t>
      </w:r>
    </w:p>
    <w:p w14:paraId="6DC509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right"/>
        <w:textAlignment w:val="auto"/>
        <w:rPr>
          <w:rFonts w:hint="eastAsia" w:ascii="方正小标宋简体" w:hAnsi="仿宋" w:eastAsia="方正小标宋简体"/>
          <w:sz w:val="36"/>
          <w:szCs w:val="40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2025年12月15日</w:t>
      </w:r>
    </w:p>
    <w:p w14:paraId="5C8D649B">
      <w:pPr>
        <w:jc w:val="both"/>
        <w:rPr>
          <w:rFonts w:hint="eastAsia" w:ascii="方正小标宋简体" w:hAnsi="仿宋" w:eastAsia="方正小标宋简体"/>
          <w:sz w:val="28"/>
          <w:szCs w:val="32"/>
          <w:lang w:val="en-US" w:eastAsia="zh-CN"/>
        </w:rPr>
      </w:pPr>
    </w:p>
    <w:p w14:paraId="3A6963E3">
      <w:pPr>
        <w:jc w:val="both"/>
        <w:rPr>
          <w:rFonts w:hint="eastAsia" w:ascii="方正小标宋简体" w:hAnsi="仿宋" w:eastAsia="方正小标宋简体"/>
          <w:sz w:val="28"/>
          <w:szCs w:val="32"/>
          <w:lang w:val="en-US" w:eastAsia="zh-CN"/>
        </w:rPr>
      </w:pPr>
      <w:r>
        <w:rPr>
          <w:rFonts w:hint="eastAsia" w:ascii="方正小标宋简体" w:hAnsi="仿宋" w:eastAsia="方正小标宋简体"/>
          <w:sz w:val="28"/>
          <w:szCs w:val="32"/>
          <w:lang w:val="en-US" w:eastAsia="zh-CN"/>
        </w:rPr>
        <w:t>附件：</w:t>
      </w:r>
    </w:p>
    <w:p w14:paraId="0874EDB8">
      <w:pPr>
        <w:jc w:val="center"/>
        <w:rPr>
          <w:rFonts w:hint="eastAsia" w:ascii="方正小标宋简体" w:hAnsi="仿宋" w:eastAsia="方正小标宋简体"/>
          <w:sz w:val="36"/>
          <w:szCs w:val="40"/>
        </w:rPr>
      </w:pPr>
      <w:r>
        <w:rPr>
          <w:rFonts w:hint="eastAsia" w:ascii="方正小标宋简体" w:hAnsi="仿宋" w:eastAsia="方正小标宋简体"/>
          <w:sz w:val="36"/>
          <w:szCs w:val="40"/>
        </w:rPr>
        <w:t>上海建桥学院</w:t>
      </w:r>
    </w:p>
    <w:p w14:paraId="4BA18812">
      <w:pPr>
        <w:jc w:val="center"/>
        <w:rPr>
          <w:rFonts w:hint="eastAsia" w:ascii="方正小标宋简体" w:hAnsi="仿宋" w:eastAsia="方正小标宋简体"/>
          <w:sz w:val="36"/>
          <w:szCs w:val="40"/>
        </w:rPr>
      </w:pPr>
      <w:r>
        <w:rPr>
          <w:rFonts w:hint="eastAsia" w:ascii="方正小标宋简体" w:hAnsi="仿宋" w:eastAsia="方正小标宋简体"/>
          <w:sz w:val="36"/>
          <w:szCs w:val="40"/>
        </w:rPr>
        <w:t>2025年度产教融合工作先进个人推荐表</w:t>
      </w:r>
    </w:p>
    <w:tbl>
      <w:tblPr>
        <w:tblStyle w:val="1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70"/>
        <w:gridCol w:w="591"/>
        <w:gridCol w:w="3656"/>
        <w:gridCol w:w="605"/>
      </w:tblGrid>
      <w:tr w14:paraId="0CFD0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53" w:type="pct"/>
            <w:vAlign w:val="center"/>
          </w:tcPr>
          <w:p w14:paraId="43FE0607"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ascii="仿宋" w:hAnsi="仿宋" w:eastAsia="仿宋"/>
                <w:b/>
                <w:bCs/>
              </w:rPr>
              <w:t>被推荐人姓名</w:t>
            </w:r>
          </w:p>
          <w:p w14:paraId="719A07A7"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（工号）</w:t>
            </w:r>
          </w:p>
        </w:tc>
        <w:tc>
          <w:tcPr>
            <w:tcW w:w="346" w:type="pct"/>
            <w:vAlign w:val="center"/>
          </w:tcPr>
          <w:p w14:paraId="3BFCEFE1">
            <w:pPr>
              <w:rPr>
                <w:rFonts w:hint="eastAsia" w:ascii="仿宋" w:hAnsi="仿宋" w:eastAsia="仿宋"/>
                <w:b/>
                <w:bCs/>
              </w:rPr>
            </w:pPr>
          </w:p>
        </w:tc>
        <w:tc>
          <w:tcPr>
            <w:tcW w:w="2145" w:type="pct"/>
            <w:vAlign w:val="center"/>
          </w:tcPr>
          <w:p w14:paraId="282161CD"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ascii="仿宋" w:hAnsi="仿宋" w:eastAsia="仿宋"/>
                <w:b/>
                <w:bCs/>
              </w:rPr>
              <w:t>联系电话</w:t>
            </w:r>
          </w:p>
        </w:tc>
        <w:tc>
          <w:tcPr>
            <w:tcW w:w="354" w:type="pct"/>
            <w:vAlign w:val="center"/>
          </w:tcPr>
          <w:p w14:paraId="718B6DB7">
            <w:pPr>
              <w:rPr>
                <w:rFonts w:hint="eastAsia" w:ascii="仿宋" w:hAnsi="仿宋" w:eastAsia="仿宋"/>
                <w:b/>
                <w:bCs/>
              </w:rPr>
            </w:pPr>
          </w:p>
        </w:tc>
      </w:tr>
      <w:tr w14:paraId="4DBF9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53" w:type="pct"/>
            <w:vAlign w:val="center"/>
          </w:tcPr>
          <w:p w14:paraId="265625E9"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ascii="仿宋" w:hAnsi="仿宋" w:eastAsia="仿宋"/>
                <w:b/>
                <w:bCs/>
              </w:rPr>
              <w:t>所在学院/部门</w:t>
            </w:r>
          </w:p>
        </w:tc>
        <w:tc>
          <w:tcPr>
            <w:tcW w:w="346" w:type="pct"/>
            <w:vAlign w:val="center"/>
          </w:tcPr>
          <w:p w14:paraId="61823FBC">
            <w:pPr>
              <w:rPr>
                <w:rFonts w:hint="eastAsia" w:ascii="仿宋" w:hAnsi="仿宋" w:eastAsia="仿宋"/>
                <w:b/>
                <w:bCs/>
              </w:rPr>
            </w:pPr>
          </w:p>
        </w:tc>
        <w:tc>
          <w:tcPr>
            <w:tcW w:w="2145" w:type="pct"/>
            <w:vAlign w:val="center"/>
          </w:tcPr>
          <w:p w14:paraId="53DF400D"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ascii="仿宋" w:hAnsi="仿宋" w:eastAsia="仿宋"/>
                <w:b/>
                <w:bCs/>
              </w:rPr>
              <w:t>现任职务/职称</w:t>
            </w:r>
          </w:p>
        </w:tc>
        <w:tc>
          <w:tcPr>
            <w:tcW w:w="354" w:type="pct"/>
            <w:vAlign w:val="center"/>
          </w:tcPr>
          <w:p w14:paraId="5CD40B3A">
            <w:pPr>
              <w:rPr>
                <w:rFonts w:hint="eastAsia" w:ascii="仿宋" w:hAnsi="仿宋" w:eastAsia="仿宋"/>
                <w:b/>
                <w:bCs/>
              </w:rPr>
            </w:pPr>
          </w:p>
        </w:tc>
      </w:tr>
      <w:tr w14:paraId="71E18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53" w:type="pct"/>
            <w:vAlign w:val="center"/>
          </w:tcPr>
          <w:p w14:paraId="57FCEEE5"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ascii="仿宋" w:hAnsi="仿宋" w:eastAsia="仿宋"/>
                <w:b/>
                <w:bCs/>
              </w:rPr>
              <w:t>电子邮箱</w:t>
            </w:r>
          </w:p>
        </w:tc>
        <w:tc>
          <w:tcPr>
            <w:tcW w:w="2846" w:type="pct"/>
            <w:gridSpan w:val="3"/>
            <w:vAlign w:val="center"/>
          </w:tcPr>
          <w:p w14:paraId="5CEFAD8A">
            <w:pPr>
              <w:rPr>
                <w:rFonts w:hint="eastAsia" w:ascii="仿宋" w:hAnsi="仿宋" w:eastAsia="仿宋"/>
                <w:b/>
                <w:bCs/>
              </w:rPr>
            </w:pPr>
          </w:p>
        </w:tc>
      </w:tr>
      <w:tr w14:paraId="71A35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</w:tcPr>
          <w:p w14:paraId="054D9DCD">
            <w:pPr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  <w:b/>
                <w:bCs/>
              </w:rPr>
              <w:t>1.在产教融合</w:t>
            </w:r>
            <w:r>
              <w:rPr>
                <w:rFonts w:hint="eastAsia" w:ascii="仿宋" w:hAnsi="仿宋" w:eastAsia="仿宋"/>
                <w:b/>
                <w:bCs/>
              </w:rPr>
              <w:t>的</w:t>
            </w:r>
            <w:r>
              <w:rPr>
                <w:rFonts w:ascii="仿宋" w:hAnsi="仿宋" w:eastAsia="仿宋"/>
                <w:b/>
                <w:bCs/>
              </w:rPr>
              <w:t>平台建设</w:t>
            </w:r>
            <w:r>
              <w:rPr>
                <w:rFonts w:hint="eastAsia" w:ascii="仿宋" w:hAnsi="仿宋" w:eastAsia="仿宋"/>
                <w:b/>
                <w:bCs/>
              </w:rPr>
              <w:t>、项目试点</w:t>
            </w:r>
            <w:r>
              <w:rPr>
                <w:rFonts w:ascii="仿宋" w:hAnsi="仿宋" w:eastAsia="仿宋"/>
                <w:b/>
                <w:bCs/>
              </w:rPr>
              <w:t>及人才培养模式改革中的贡献</w:t>
            </w:r>
          </w:p>
          <w:p w14:paraId="0DAB7434">
            <w:pPr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</w:rPr>
              <w:t>（请描述在共建产业学院、</w:t>
            </w:r>
            <w:r>
              <w:rPr>
                <w:rFonts w:hint="eastAsia" w:ascii="仿宋" w:hAnsi="仿宋" w:eastAsia="仿宋"/>
              </w:rPr>
              <w:t>实践基地</w:t>
            </w:r>
            <w:r>
              <w:rPr>
                <w:rFonts w:ascii="仿宋" w:hAnsi="仿宋" w:eastAsia="仿宋"/>
              </w:rPr>
              <w:t>、创新中心等平台建设中的具体角色、工作内容及取得的突破性成果；</w:t>
            </w:r>
            <w:r>
              <w:rPr>
                <w:rFonts w:hint="eastAsia" w:ascii="仿宋" w:hAnsi="仿宋" w:eastAsia="仿宋"/>
              </w:rPr>
              <w:t>在产教融合试点项目中对体制机制、模式方法、组织框架等方面的阶段总结与成果体现；</w:t>
            </w:r>
            <w:r>
              <w:rPr>
                <w:rFonts w:ascii="仿宋" w:hAnsi="仿宋" w:eastAsia="仿宋"/>
              </w:rPr>
              <w:t>在人才培养方案修订、协同育人模式创新等方面的具体实践与成效。）</w:t>
            </w:r>
          </w:p>
          <w:p w14:paraId="6F2BE37A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5A1A2891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186058C0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1190A384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7982E713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2632ED45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48A0B547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288BA1AF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30BF8185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167F76CB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009CAFE7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3A676B29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2F01C305">
            <w:pPr>
              <w:rPr>
                <w:rFonts w:hint="eastAsia" w:ascii="仿宋" w:hAnsi="仿宋" w:eastAsia="仿宋"/>
                <w:b/>
                <w:bCs/>
              </w:rPr>
            </w:pPr>
          </w:p>
        </w:tc>
      </w:tr>
      <w:tr w14:paraId="0FFD2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</w:tcPr>
          <w:p w14:paraId="5A47A69F">
            <w:pPr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  <w:b/>
                <w:bCs/>
              </w:rPr>
              <w:t>2.在开发与实施产教融合项目制课程方面的成效</w:t>
            </w:r>
          </w:p>
          <w:p w14:paraId="09D00412">
            <w:pPr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</w:rPr>
              <w:t>（请重点说明在开发“岗证课”、“岗赛课”、“岗创课”等类型课程中的具体工作。包括课程名称、与合作企业的联动情况、项目设计、学生学习成果（如作品、证书、竞赛获奖、创业项目等）的质与量。）</w:t>
            </w:r>
          </w:p>
          <w:p w14:paraId="6C8A62AC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379434DD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23D1D1C7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4E7395C5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4FCFE1FB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7D50311D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2B16D07F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0867F1E4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5AA41B3D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2FF60E9C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1892389A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50E574B4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422491E1">
            <w:pPr>
              <w:rPr>
                <w:rFonts w:hint="eastAsia" w:ascii="仿宋" w:hAnsi="仿宋" w:eastAsia="仿宋"/>
                <w:b/>
                <w:bCs/>
              </w:rPr>
            </w:pPr>
          </w:p>
        </w:tc>
      </w:tr>
      <w:tr w14:paraId="2038E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</w:tcPr>
          <w:p w14:paraId="56995BC4">
            <w:pPr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  <w:b/>
                <w:bCs/>
              </w:rPr>
              <w:t>3.产教融合工作的“</w:t>
            </w:r>
            <w:r>
              <w:rPr>
                <w:rFonts w:hint="eastAsia" w:ascii="仿宋" w:hAnsi="仿宋" w:eastAsia="仿宋"/>
                <w:b/>
                <w:bCs/>
              </w:rPr>
              <w:t>一体两翼</w:t>
            </w:r>
            <w:r>
              <w:rPr>
                <w:rFonts w:ascii="仿宋" w:hAnsi="仿宋" w:eastAsia="仿宋"/>
                <w:b/>
                <w:bCs/>
              </w:rPr>
              <w:t>双交付”成效与示范引领作用</w:t>
            </w:r>
          </w:p>
          <w:p w14:paraId="546243EC">
            <w:pPr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</w:rPr>
              <w:t>（请结合具体案例，阐述如何实现</w:t>
            </w:r>
            <w:r>
              <w:rPr>
                <w:rFonts w:hint="eastAsia" w:ascii="仿宋" w:hAnsi="仿宋" w:eastAsia="仿宋"/>
              </w:rPr>
              <w:t>基于“二级学院+产业学院+实体公司”</w:t>
            </w:r>
            <w:r>
              <w:rPr>
                <w:rFonts w:ascii="仿宋" w:hAnsi="仿宋" w:eastAsia="仿宋"/>
              </w:rPr>
              <w:t>“向学校交付高质量人才</w:t>
            </w:r>
            <w:r>
              <w:rPr>
                <w:rFonts w:hint="eastAsia" w:ascii="仿宋" w:hAnsi="仿宋" w:eastAsia="仿宋"/>
              </w:rPr>
              <w:t>、</w:t>
            </w:r>
            <w:r>
              <w:rPr>
                <w:rFonts w:ascii="仿宋" w:hAnsi="仿宋" w:eastAsia="仿宋"/>
              </w:rPr>
              <w:t>向企业交付</w:t>
            </w:r>
            <w:r>
              <w:rPr>
                <w:rFonts w:hint="eastAsia" w:ascii="仿宋" w:hAnsi="仿宋" w:eastAsia="仿宋"/>
              </w:rPr>
              <w:t>产品或服务</w:t>
            </w:r>
            <w:r>
              <w:rPr>
                <w:rFonts w:ascii="仿宋" w:hAnsi="仿宋" w:eastAsia="仿宋"/>
              </w:rPr>
              <w:t>”的双重目标</w:t>
            </w:r>
            <w:r>
              <w:rPr>
                <w:rFonts w:hint="eastAsia" w:ascii="仿宋" w:hAnsi="仿宋" w:eastAsia="仿宋"/>
              </w:rPr>
              <w:t>，及其</w:t>
            </w:r>
            <w:r>
              <w:rPr>
                <w:rFonts w:ascii="仿宋" w:hAnsi="仿宋" w:eastAsia="仿宋"/>
              </w:rPr>
              <w:t>校内外的示范性、可推广性。。成果的数据支撑</w:t>
            </w:r>
            <w:r>
              <w:rPr>
                <w:rFonts w:hint="eastAsia" w:ascii="仿宋" w:hAnsi="仿宋" w:eastAsia="仿宋"/>
              </w:rPr>
              <w:t>包括但不限于</w:t>
            </w:r>
            <w:r>
              <w:rPr>
                <w:rFonts w:ascii="仿宋" w:hAnsi="仿宋" w:eastAsia="仿宋"/>
              </w:rPr>
              <w:t>学生能力提升数据、为企业创造的价值</w:t>
            </w:r>
            <w:r>
              <w:rPr>
                <w:rFonts w:hint="eastAsia" w:ascii="仿宋" w:hAnsi="仿宋" w:eastAsia="仿宋"/>
              </w:rPr>
              <w:t>、</w:t>
            </w:r>
            <w:r>
              <w:rPr>
                <w:rFonts w:ascii="仿宋" w:hAnsi="仿宋" w:eastAsia="仿宋"/>
              </w:rPr>
              <w:t>项目成果被企业采纳</w:t>
            </w:r>
            <w:r>
              <w:rPr>
                <w:rFonts w:hint="eastAsia" w:ascii="仿宋" w:hAnsi="仿宋" w:eastAsia="仿宋"/>
              </w:rPr>
              <w:t>。</w:t>
            </w:r>
            <w:r>
              <w:rPr>
                <w:rFonts w:ascii="仿宋" w:hAnsi="仿宋" w:eastAsia="仿宋"/>
              </w:rPr>
              <w:t>）</w:t>
            </w:r>
          </w:p>
          <w:p w14:paraId="07B9124D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2EAFCD29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18FC3E47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2199B276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1FAF5EAD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33D7B7B3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57F5EB39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1128B0FC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316E0425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2C8A39D3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1FEF69BB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33122352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71AD4B91">
            <w:pPr>
              <w:rPr>
                <w:rFonts w:hint="eastAsia" w:ascii="仿宋" w:hAnsi="仿宋" w:eastAsia="仿宋"/>
                <w:b/>
                <w:bCs/>
              </w:rPr>
            </w:pPr>
          </w:p>
        </w:tc>
      </w:tr>
      <w:tr w14:paraId="30B4F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</w:tcPr>
          <w:p w14:paraId="49524D10">
            <w:pPr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  <w:b/>
                <w:bCs/>
              </w:rPr>
              <w:t>4.其他在产教融合工作中的突出表现</w:t>
            </w:r>
          </w:p>
          <w:p w14:paraId="75633D25">
            <w:pPr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</w:rPr>
              <w:t>（上述未涵盖但值得申报的亮点工作，如：促成重大校企合作项目、获得相关重要荣誉、在产教融合理论研究方面有建树等。）</w:t>
            </w:r>
          </w:p>
          <w:p w14:paraId="27D97C55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2E7236CB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7700418D">
            <w:pPr>
              <w:rPr>
                <w:rFonts w:ascii="仿宋" w:hAnsi="仿宋" w:eastAsia="仿宋"/>
                <w:b/>
                <w:bCs/>
              </w:rPr>
            </w:pPr>
          </w:p>
          <w:p w14:paraId="3D6B1493">
            <w:pPr>
              <w:rPr>
                <w:rFonts w:ascii="仿宋" w:hAnsi="仿宋" w:eastAsia="仿宋"/>
                <w:b/>
                <w:bCs/>
              </w:rPr>
            </w:pPr>
          </w:p>
          <w:p w14:paraId="39FFE675">
            <w:pPr>
              <w:rPr>
                <w:rFonts w:ascii="仿宋" w:hAnsi="仿宋" w:eastAsia="仿宋"/>
                <w:b/>
                <w:bCs/>
              </w:rPr>
            </w:pPr>
          </w:p>
          <w:p w14:paraId="057AF366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543E4CE1">
            <w:pPr>
              <w:rPr>
                <w:rFonts w:ascii="仿宋" w:hAnsi="仿宋" w:eastAsia="仿宋"/>
                <w:b/>
                <w:bCs/>
              </w:rPr>
            </w:pPr>
          </w:p>
          <w:p w14:paraId="3D5CA422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5D974291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562A52BD">
            <w:pPr>
              <w:rPr>
                <w:rFonts w:hint="eastAsia" w:ascii="仿宋" w:hAnsi="仿宋" w:eastAsia="仿宋"/>
                <w:b/>
                <w:bCs/>
              </w:rPr>
            </w:pPr>
          </w:p>
        </w:tc>
      </w:tr>
      <w:tr w14:paraId="3DD27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</w:tcPr>
          <w:p w14:paraId="6D971708"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b/>
                <w:bCs/>
              </w:rPr>
              <w:t>5.</w:t>
            </w:r>
            <w:r>
              <w:rPr>
                <w:rFonts w:ascii="仿宋" w:hAnsi="仿宋" w:eastAsia="仿宋"/>
                <w:b/>
                <w:bCs/>
              </w:rPr>
              <w:t>佐证材料清单</w:t>
            </w:r>
          </w:p>
          <w:p w14:paraId="585B91A1">
            <w:pPr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</w:rPr>
              <w:t>（请列出随本表一同提交的证明材料名称，如：项目合同、课程大纲、</w:t>
            </w:r>
            <w:r>
              <w:rPr>
                <w:rFonts w:hint="eastAsia" w:ascii="仿宋" w:hAnsi="仿宋" w:eastAsia="仿宋"/>
              </w:rPr>
              <w:t>教学教案、</w:t>
            </w:r>
            <w:r>
              <w:rPr>
                <w:rFonts w:ascii="仿宋" w:hAnsi="仿宋" w:eastAsia="仿宋"/>
              </w:rPr>
              <w:t>学生获奖证书、</w:t>
            </w:r>
            <w:r>
              <w:rPr>
                <w:rFonts w:hint="eastAsia" w:ascii="仿宋" w:hAnsi="仿宋" w:eastAsia="仿宋"/>
              </w:rPr>
              <w:t>经费到账凭证、</w:t>
            </w:r>
            <w:r>
              <w:rPr>
                <w:rFonts w:ascii="仿宋" w:hAnsi="仿宋" w:eastAsia="仿宋"/>
              </w:rPr>
              <w:t>企业感谢信、成果鉴定报告、发表论文/专著、相关新闻报道等）</w:t>
            </w:r>
          </w:p>
          <w:p w14:paraId="224E1340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06C641AC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72D10291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0F955DBB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7F10E504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6807F66E">
            <w:pPr>
              <w:rPr>
                <w:rFonts w:ascii="仿宋" w:hAnsi="仿宋" w:eastAsia="仿宋"/>
                <w:b/>
                <w:bCs/>
              </w:rPr>
            </w:pPr>
          </w:p>
          <w:p w14:paraId="0A0DCF33">
            <w:pPr>
              <w:rPr>
                <w:rFonts w:ascii="仿宋" w:hAnsi="仿宋" w:eastAsia="仿宋"/>
                <w:b/>
                <w:bCs/>
              </w:rPr>
            </w:pPr>
          </w:p>
          <w:p w14:paraId="7ED22F88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5E967837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2B00192C">
            <w:pPr>
              <w:rPr>
                <w:rFonts w:hint="eastAsia" w:ascii="仿宋" w:hAnsi="仿宋" w:eastAsia="仿宋"/>
                <w:b/>
                <w:bCs/>
              </w:rPr>
            </w:pPr>
          </w:p>
        </w:tc>
      </w:tr>
      <w:tr w14:paraId="44B0C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0" w:type="pct"/>
            <w:gridSpan w:val="2"/>
          </w:tcPr>
          <w:p w14:paraId="0D34785B">
            <w:pPr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  <w:b/>
                <w:bCs/>
              </w:rPr>
              <w:t>被推荐人承诺：</w:t>
            </w:r>
          </w:p>
          <w:p w14:paraId="30F9F295">
            <w:pPr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</w:rPr>
              <w:t>本人确认以上所填内容及所附材料均真实、准确、有效。如有不实，愿承担一切责任。</w:t>
            </w:r>
          </w:p>
          <w:p w14:paraId="79FB2EEB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7FDC0874">
            <w:pPr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  <w:b/>
                <w:bCs/>
              </w:rPr>
              <w:t>被推荐人签名：</w:t>
            </w:r>
          </w:p>
          <w:p w14:paraId="4F01500B">
            <w:pPr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ascii="仿宋" w:hAnsi="仿宋" w:eastAsia="仿宋"/>
                <w:b/>
                <w:bCs/>
              </w:rPr>
              <w:t>日期：</w:t>
            </w:r>
            <w:r>
              <w:rPr>
                <w:rFonts w:hint="eastAsia" w:ascii="仿宋" w:hAnsi="仿宋" w:eastAsia="仿宋"/>
                <w:b/>
                <w:bCs/>
              </w:rPr>
              <w:t xml:space="preserve">      </w:t>
            </w:r>
            <w:r>
              <w:rPr>
                <w:rFonts w:ascii="仿宋" w:hAnsi="仿宋" w:eastAsia="仿宋"/>
                <w:b/>
                <w:bCs/>
              </w:rPr>
              <w:t>年</w:t>
            </w:r>
            <w:r>
              <w:rPr>
                <w:rFonts w:hint="eastAsia" w:ascii="仿宋" w:hAnsi="仿宋" w:eastAsia="仿宋"/>
                <w:b/>
                <w:bCs/>
              </w:rPr>
              <w:t xml:space="preserve">    </w:t>
            </w:r>
            <w:r>
              <w:rPr>
                <w:rFonts w:ascii="仿宋" w:hAnsi="仿宋" w:eastAsia="仿宋"/>
                <w:b/>
                <w:bCs/>
              </w:rPr>
              <w:t>月</w:t>
            </w:r>
            <w:r>
              <w:rPr>
                <w:rFonts w:hint="eastAsia" w:ascii="仿宋" w:hAnsi="仿宋" w:eastAsia="仿宋"/>
                <w:b/>
                <w:bCs/>
              </w:rPr>
              <w:t xml:space="preserve">    </w:t>
            </w:r>
            <w:r>
              <w:rPr>
                <w:rFonts w:ascii="仿宋" w:hAnsi="仿宋" w:eastAsia="仿宋"/>
                <w:b/>
                <w:bCs/>
              </w:rPr>
              <w:t>日</w:t>
            </w:r>
          </w:p>
        </w:tc>
        <w:tc>
          <w:tcPr>
            <w:tcW w:w="2500" w:type="pct"/>
            <w:gridSpan w:val="2"/>
          </w:tcPr>
          <w:p w14:paraId="5A49AF81">
            <w:pPr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  <w:b/>
                <w:bCs/>
              </w:rPr>
              <w:t>推荐单位意见：</w:t>
            </w:r>
          </w:p>
          <w:p w14:paraId="1B62FDE8">
            <w:pPr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</w:rPr>
              <w:t>经审核，该同志所报材料属实，其产教融合工作业绩突出，符合评选条件，同意推荐。</w:t>
            </w:r>
          </w:p>
          <w:p w14:paraId="5A2B1508">
            <w:pPr>
              <w:rPr>
                <w:rFonts w:hint="eastAsia" w:ascii="仿宋" w:hAnsi="仿宋" w:eastAsia="仿宋"/>
                <w:b/>
                <w:bCs/>
              </w:rPr>
            </w:pPr>
          </w:p>
          <w:p w14:paraId="3FB35F8F">
            <w:pPr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  <w:b/>
                <w:bCs/>
              </w:rPr>
              <w:t>负责人签名（单位公章）：</w:t>
            </w:r>
          </w:p>
          <w:p w14:paraId="00688486">
            <w:pPr>
              <w:rPr>
                <w:rFonts w:hint="eastAsia" w:ascii="仿宋" w:hAnsi="仿宋" w:eastAsia="仿宋"/>
                <w:b/>
                <w:bCs/>
              </w:rPr>
            </w:pPr>
            <w:r>
              <w:rPr>
                <w:rFonts w:ascii="仿宋" w:hAnsi="仿宋" w:eastAsia="仿宋"/>
                <w:b/>
                <w:bCs/>
              </w:rPr>
              <w:t>日期：</w:t>
            </w:r>
            <w:r>
              <w:rPr>
                <w:rFonts w:hint="eastAsia" w:ascii="仿宋" w:hAnsi="仿宋" w:eastAsia="仿宋"/>
                <w:b/>
                <w:bCs/>
              </w:rPr>
              <w:t xml:space="preserve">      </w:t>
            </w:r>
            <w:r>
              <w:rPr>
                <w:rFonts w:ascii="仿宋" w:hAnsi="仿宋" w:eastAsia="仿宋"/>
                <w:b/>
                <w:bCs/>
              </w:rPr>
              <w:t>年</w:t>
            </w:r>
            <w:r>
              <w:rPr>
                <w:rFonts w:hint="eastAsia" w:ascii="仿宋" w:hAnsi="仿宋" w:eastAsia="仿宋"/>
                <w:b/>
                <w:bCs/>
              </w:rPr>
              <w:t xml:space="preserve">    </w:t>
            </w:r>
            <w:r>
              <w:rPr>
                <w:rFonts w:ascii="仿宋" w:hAnsi="仿宋" w:eastAsia="仿宋"/>
                <w:b/>
                <w:bCs/>
              </w:rPr>
              <w:t>月</w:t>
            </w:r>
            <w:r>
              <w:rPr>
                <w:rFonts w:hint="eastAsia" w:ascii="仿宋" w:hAnsi="仿宋" w:eastAsia="仿宋"/>
                <w:b/>
                <w:bCs/>
              </w:rPr>
              <w:t xml:space="preserve">    </w:t>
            </w:r>
            <w:r>
              <w:rPr>
                <w:rFonts w:ascii="仿宋" w:hAnsi="仿宋" w:eastAsia="仿宋"/>
                <w:b/>
                <w:bCs/>
              </w:rPr>
              <w:t>日</w:t>
            </w:r>
          </w:p>
        </w:tc>
      </w:tr>
    </w:tbl>
    <w:p w14:paraId="64233CDD">
      <w:pPr>
        <w:rPr>
          <w:rFonts w:hint="eastAsia" w:ascii="黑体" w:hAnsi="黑体" w:eastAsia="黑体"/>
        </w:rPr>
      </w:pPr>
      <w:r>
        <w:rPr>
          <w:rFonts w:ascii="黑体" w:hAnsi="黑体" w:eastAsia="黑体"/>
        </w:rPr>
        <w:t>填写说明：</w:t>
      </w:r>
    </w:p>
    <w:p w14:paraId="0CE6E52E">
      <w:pPr>
        <w:numPr>
          <w:ilvl w:val="0"/>
          <w:numId w:val="1"/>
        </w:numPr>
        <w:rPr>
          <w:rFonts w:hint="eastAsia" w:ascii="黑体" w:hAnsi="黑体" w:eastAsia="黑体"/>
        </w:rPr>
      </w:pPr>
      <w:r>
        <w:rPr>
          <w:rFonts w:ascii="黑体" w:hAnsi="黑体" w:eastAsia="黑体"/>
        </w:rPr>
        <w:t>本表将作为评审主要依据，请如实、详细填写</w:t>
      </w:r>
      <w:r>
        <w:rPr>
          <w:rFonts w:hint="eastAsia" w:ascii="黑体" w:hAnsi="黑体" w:eastAsia="黑体"/>
        </w:rPr>
        <w:t>；</w:t>
      </w:r>
      <w:r>
        <w:rPr>
          <w:rFonts w:ascii="黑体" w:hAnsi="黑体" w:eastAsia="黑体"/>
        </w:rPr>
        <w:t>表格空间不足时，可另附页详细说明。</w:t>
      </w:r>
    </w:p>
    <w:p w14:paraId="57D69050">
      <w:pPr>
        <w:numPr>
          <w:ilvl w:val="0"/>
          <w:numId w:val="1"/>
        </w:numPr>
        <w:rPr>
          <w:rFonts w:hint="eastAsia" w:ascii="仿宋" w:hAnsi="仿宋" w:eastAsia="仿宋"/>
        </w:rPr>
      </w:pPr>
      <w:r>
        <w:rPr>
          <w:rFonts w:ascii="黑体" w:hAnsi="黑体" w:eastAsia="黑体"/>
        </w:rPr>
        <w:t>请于2025年12月</w:t>
      </w:r>
      <w:r>
        <w:rPr>
          <w:rFonts w:hint="eastAsia" w:ascii="黑体" w:hAnsi="黑体" w:eastAsia="黑体"/>
          <w:lang w:val="en-US" w:eastAsia="zh-CN"/>
        </w:rPr>
        <w:t>22</w:t>
      </w:r>
      <w:r>
        <w:rPr>
          <w:rFonts w:ascii="黑体" w:hAnsi="黑体" w:eastAsia="黑体"/>
        </w:rPr>
        <w:t>日前将本表电子版及佐证材料扫描件打包发送至指定邮箱，同时将纸质版交至产教融合促进中心。</w:t>
      </w:r>
    </w:p>
    <w:p w14:paraId="6F3B441F">
      <w:pPr>
        <w:ind w:firstLine="560" w:firstLineChars="200"/>
        <w:jc w:val="left"/>
        <w:rPr>
          <w:rFonts w:hint="default" w:ascii="仿宋" w:hAnsi="仿宋" w:eastAsia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E24879"/>
    <w:multiLevelType w:val="multilevel"/>
    <w:tmpl w:val="14E248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1C8"/>
    <w:rsid w:val="00035DDE"/>
    <w:rsid w:val="000570A1"/>
    <w:rsid w:val="000823CA"/>
    <w:rsid w:val="0009340D"/>
    <w:rsid w:val="000A31C5"/>
    <w:rsid w:val="000E788E"/>
    <w:rsid w:val="00150B0C"/>
    <w:rsid w:val="00157091"/>
    <w:rsid w:val="00194805"/>
    <w:rsid w:val="001E7A4F"/>
    <w:rsid w:val="001F14DD"/>
    <w:rsid w:val="00213C6C"/>
    <w:rsid w:val="00245637"/>
    <w:rsid w:val="002511C1"/>
    <w:rsid w:val="0028327D"/>
    <w:rsid w:val="002861C8"/>
    <w:rsid w:val="002A1AB5"/>
    <w:rsid w:val="002A3BEE"/>
    <w:rsid w:val="002E5E56"/>
    <w:rsid w:val="003138B6"/>
    <w:rsid w:val="00337EFA"/>
    <w:rsid w:val="00397C63"/>
    <w:rsid w:val="003E11D1"/>
    <w:rsid w:val="004670F9"/>
    <w:rsid w:val="004A4761"/>
    <w:rsid w:val="004A55DB"/>
    <w:rsid w:val="005046B9"/>
    <w:rsid w:val="00545B0B"/>
    <w:rsid w:val="005E526E"/>
    <w:rsid w:val="006036BC"/>
    <w:rsid w:val="00663480"/>
    <w:rsid w:val="0066571E"/>
    <w:rsid w:val="006830F6"/>
    <w:rsid w:val="00683E59"/>
    <w:rsid w:val="006B310D"/>
    <w:rsid w:val="006C76AB"/>
    <w:rsid w:val="006F6AB2"/>
    <w:rsid w:val="0070218D"/>
    <w:rsid w:val="00741CB6"/>
    <w:rsid w:val="00770D98"/>
    <w:rsid w:val="00781DF0"/>
    <w:rsid w:val="00782B64"/>
    <w:rsid w:val="007D23B3"/>
    <w:rsid w:val="00823E5A"/>
    <w:rsid w:val="00895642"/>
    <w:rsid w:val="008A7045"/>
    <w:rsid w:val="008F4332"/>
    <w:rsid w:val="00900BEE"/>
    <w:rsid w:val="00974861"/>
    <w:rsid w:val="009B233E"/>
    <w:rsid w:val="009C23F7"/>
    <w:rsid w:val="009D1410"/>
    <w:rsid w:val="00A06E2B"/>
    <w:rsid w:val="00A30FDC"/>
    <w:rsid w:val="00AA27B8"/>
    <w:rsid w:val="00AD6FBD"/>
    <w:rsid w:val="00B069E7"/>
    <w:rsid w:val="00B960F0"/>
    <w:rsid w:val="00BB20C7"/>
    <w:rsid w:val="00BD2B1B"/>
    <w:rsid w:val="00BF4B62"/>
    <w:rsid w:val="00C03B1B"/>
    <w:rsid w:val="00C41EF6"/>
    <w:rsid w:val="00C461CF"/>
    <w:rsid w:val="00CE29BD"/>
    <w:rsid w:val="00D00461"/>
    <w:rsid w:val="00D019A3"/>
    <w:rsid w:val="00D46E25"/>
    <w:rsid w:val="00DB7F95"/>
    <w:rsid w:val="00DF62C3"/>
    <w:rsid w:val="00EA6540"/>
    <w:rsid w:val="00EB0044"/>
    <w:rsid w:val="00ED0425"/>
    <w:rsid w:val="00EE7293"/>
    <w:rsid w:val="00F4042B"/>
    <w:rsid w:val="00F4486D"/>
    <w:rsid w:val="00F55054"/>
    <w:rsid w:val="00F82D17"/>
    <w:rsid w:val="00F9643F"/>
    <w:rsid w:val="00FC1768"/>
    <w:rsid w:val="00FF3D24"/>
    <w:rsid w:val="0C2D1B28"/>
    <w:rsid w:val="0CCA6E12"/>
    <w:rsid w:val="19A46B14"/>
    <w:rsid w:val="226C06D6"/>
    <w:rsid w:val="256B6AF9"/>
    <w:rsid w:val="2BA404C1"/>
    <w:rsid w:val="35BD3F9E"/>
    <w:rsid w:val="361433DA"/>
    <w:rsid w:val="376226CD"/>
    <w:rsid w:val="42255D6C"/>
    <w:rsid w:val="42DD4252"/>
    <w:rsid w:val="51556184"/>
    <w:rsid w:val="526B217C"/>
    <w:rsid w:val="5CC0508A"/>
    <w:rsid w:val="61A020C6"/>
    <w:rsid w:val="68F70B3B"/>
    <w:rsid w:val="70871AD7"/>
    <w:rsid w:val="7BB247F7"/>
    <w:rsid w:val="7E57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明显强调1"/>
    <w:basedOn w:val="17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明显参考1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字符"/>
    <w:basedOn w:val="17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1233</Words>
  <Characters>1283</Characters>
  <Lines>3</Lines>
  <Paragraphs>1</Paragraphs>
  <TotalTime>2</TotalTime>
  <ScaleCrop>false</ScaleCrop>
  <LinksUpToDate>false</LinksUpToDate>
  <CharactersWithSpaces>1315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2025-12-14T09:08:00Z</dcterms:created>
  <dc:creator>磊 徐</dc:creator>
  <cp:lastModifiedBy>TANG. CLIN</cp:lastModifiedBy>
  <dcterms:modified xsi:type="dcterms:W3CDTF">2025-12-15T06:22:38Z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eyJoZGlkIjoiMGU0MjEzOTA5MzYxYTM0YTY2ZDcyMTkyMmRmM2NmMmIiLCJ1c2VySWQiOiIzMTU3ODg2MTUifQ==</vt:lpwstr>
  </property>
  <property fmtid="{D5CDD505-2E9C-101B-9397-08002B2CF9AE}" pid="3" name="KSOProductBuildVer">
    <vt:lpwstr>2052-12.1.0.24034</vt:lpwstr>
  </property>
  <property fmtid="{D5CDD505-2E9C-101B-9397-08002B2CF9AE}" pid="4" name="ICV">
    <vt:lpwstr>F22609D865254712AD53E60C33E03304_13</vt:lpwstr>
  </property>
</Properties>
</file>