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5D" w:rsidRDefault="00823C5D" w:rsidP="00823C5D">
      <w:pPr>
        <w:spacing w:line="360" w:lineRule="auto"/>
        <w:rPr>
          <w:b/>
          <w:sz w:val="24"/>
          <w:szCs w:val="24"/>
        </w:rPr>
      </w:pPr>
      <w:r>
        <w:rPr>
          <w:rFonts w:hint="eastAsia"/>
          <w:b/>
          <w:sz w:val="24"/>
          <w:szCs w:val="24"/>
        </w:rPr>
        <w:t>1</w:t>
      </w:r>
      <w:r>
        <w:rPr>
          <w:rFonts w:hint="eastAsia"/>
          <w:b/>
          <w:sz w:val="24"/>
          <w:szCs w:val="24"/>
        </w:rPr>
        <w:t>．目的</w:t>
      </w:r>
    </w:p>
    <w:p w:rsidR="00823C5D" w:rsidRDefault="00823C5D" w:rsidP="00823C5D">
      <w:pPr>
        <w:spacing w:line="360" w:lineRule="auto"/>
        <w:ind w:firstLineChars="200" w:firstLine="480"/>
        <w:rPr>
          <w:sz w:val="24"/>
          <w:szCs w:val="24"/>
        </w:rPr>
      </w:pPr>
      <w:r w:rsidRPr="00C5721C">
        <w:rPr>
          <w:rFonts w:hint="eastAsia"/>
          <w:sz w:val="24"/>
          <w:szCs w:val="24"/>
        </w:rPr>
        <w:t>为引导和鼓励高校毕业生面向中西部地区和艰苦边远地区基层单位就业</w:t>
      </w:r>
      <w:r>
        <w:rPr>
          <w:rFonts w:hint="eastAsia"/>
          <w:sz w:val="24"/>
          <w:szCs w:val="24"/>
        </w:rPr>
        <w:t>，贯彻落实国家和上海市相关政策规定。</w:t>
      </w:r>
    </w:p>
    <w:p w:rsidR="00823C5D" w:rsidRPr="00C5721C" w:rsidRDefault="00823C5D" w:rsidP="00823C5D">
      <w:pPr>
        <w:spacing w:line="360" w:lineRule="auto"/>
        <w:ind w:firstLineChars="200" w:firstLine="480"/>
        <w:rPr>
          <w:sz w:val="24"/>
          <w:szCs w:val="24"/>
        </w:rPr>
      </w:pPr>
    </w:p>
    <w:p w:rsidR="00823C5D" w:rsidRDefault="00823C5D" w:rsidP="00823C5D">
      <w:pPr>
        <w:spacing w:line="360" w:lineRule="auto"/>
        <w:rPr>
          <w:b/>
          <w:sz w:val="24"/>
          <w:szCs w:val="24"/>
        </w:rPr>
      </w:pPr>
      <w:r>
        <w:rPr>
          <w:rFonts w:hint="eastAsia"/>
          <w:b/>
          <w:sz w:val="24"/>
          <w:szCs w:val="24"/>
        </w:rPr>
        <w:t>2</w:t>
      </w:r>
      <w:r>
        <w:rPr>
          <w:rFonts w:hint="eastAsia"/>
          <w:b/>
          <w:sz w:val="24"/>
          <w:szCs w:val="24"/>
        </w:rPr>
        <w:t>．适用范围</w:t>
      </w:r>
    </w:p>
    <w:p w:rsidR="00823C5D" w:rsidRDefault="00823C5D" w:rsidP="00823C5D">
      <w:pPr>
        <w:spacing w:line="360" w:lineRule="auto"/>
        <w:ind w:firstLineChars="200" w:firstLine="480"/>
        <w:rPr>
          <w:sz w:val="24"/>
          <w:szCs w:val="24"/>
        </w:rPr>
      </w:pPr>
      <w:r w:rsidRPr="00C5721C">
        <w:rPr>
          <w:rFonts w:hint="eastAsia"/>
          <w:sz w:val="24"/>
          <w:szCs w:val="24"/>
        </w:rPr>
        <w:t>到中西部地区和艰苦边远地区基层单位就业、服务期在</w:t>
      </w:r>
      <w:r w:rsidRPr="00C5721C">
        <w:rPr>
          <w:rFonts w:hint="eastAsia"/>
          <w:sz w:val="24"/>
          <w:szCs w:val="24"/>
        </w:rPr>
        <w:t>3</w:t>
      </w:r>
      <w:r w:rsidRPr="00C5721C">
        <w:rPr>
          <w:rFonts w:hint="eastAsia"/>
          <w:sz w:val="24"/>
          <w:szCs w:val="24"/>
        </w:rPr>
        <w:t>年以上（含</w:t>
      </w:r>
      <w:r w:rsidRPr="00C5721C">
        <w:rPr>
          <w:rFonts w:hint="eastAsia"/>
          <w:sz w:val="24"/>
          <w:szCs w:val="24"/>
        </w:rPr>
        <w:t>3</w:t>
      </w:r>
      <w:r w:rsidRPr="00C5721C">
        <w:rPr>
          <w:rFonts w:hint="eastAsia"/>
          <w:sz w:val="24"/>
          <w:szCs w:val="24"/>
        </w:rPr>
        <w:t>年）的学校毕业生</w:t>
      </w:r>
      <w:r>
        <w:rPr>
          <w:rFonts w:hint="eastAsia"/>
          <w:sz w:val="24"/>
          <w:szCs w:val="24"/>
        </w:rPr>
        <w:t>。</w:t>
      </w:r>
    </w:p>
    <w:p w:rsidR="00823C5D" w:rsidRDefault="00823C5D" w:rsidP="00823C5D">
      <w:pPr>
        <w:spacing w:line="360" w:lineRule="auto"/>
        <w:ind w:firstLineChars="200" w:firstLine="480"/>
        <w:rPr>
          <w:sz w:val="24"/>
          <w:szCs w:val="24"/>
        </w:rPr>
      </w:pPr>
    </w:p>
    <w:p w:rsidR="00823C5D" w:rsidRDefault="00823C5D" w:rsidP="00823C5D">
      <w:pPr>
        <w:spacing w:line="360" w:lineRule="auto"/>
        <w:rPr>
          <w:b/>
          <w:sz w:val="24"/>
          <w:szCs w:val="24"/>
        </w:rPr>
      </w:pPr>
      <w:r>
        <w:rPr>
          <w:rFonts w:hint="eastAsia"/>
          <w:b/>
          <w:sz w:val="24"/>
          <w:szCs w:val="24"/>
        </w:rPr>
        <w:t>3</w:t>
      </w:r>
      <w:r>
        <w:rPr>
          <w:rFonts w:hint="eastAsia"/>
          <w:b/>
          <w:sz w:val="24"/>
          <w:szCs w:val="24"/>
        </w:rPr>
        <w:t>．定义</w:t>
      </w:r>
    </w:p>
    <w:p w:rsidR="00823C5D" w:rsidRDefault="00823C5D" w:rsidP="00823C5D">
      <w:pPr>
        <w:spacing w:line="360" w:lineRule="auto"/>
        <w:ind w:firstLineChars="200" w:firstLine="480"/>
        <w:rPr>
          <w:sz w:val="24"/>
          <w:szCs w:val="24"/>
        </w:rPr>
      </w:pPr>
      <w:r w:rsidRPr="008F5416">
        <w:rPr>
          <w:rFonts w:asciiTheme="minorEastAsia" w:hAnsiTheme="minorEastAsia" w:hint="eastAsia"/>
          <w:sz w:val="24"/>
          <w:szCs w:val="24"/>
        </w:rPr>
        <w:t>基层就业学费补偿国家助学贷款代偿是指高校毕业生到中西部地区和艰苦边远地区基层单位就业、服务期在3年以上（含3年）的，由国家实行学费补偿或国家助学贷款代偿。在校学习期间获得国家助学贷款（含高校国家助学贷款和生源地信用助学贷款，下同）的，代</w:t>
      </w:r>
      <w:r>
        <w:rPr>
          <w:rFonts w:asciiTheme="minorEastAsia" w:hAnsiTheme="minorEastAsia" w:hint="eastAsia"/>
          <w:sz w:val="24"/>
          <w:szCs w:val="24"/>
        </w:rPr>
        <w:t>偿的学费优先用于偿还国家助学贷款本金及其全部偿还之前产生的利息</w:t>
      </w:r>
      <w:r>
        <w:rPr>
          <w:rFonts w:hint="eastAsia"/>
          <w:sz w:val="24"/>
          <w:szCs w:val="24"/>
        </w:rPr>
        <w:t>。</w:t>
      </w:r>
    </w:p>
    <w:p w:rsidR="00823C5D" w:rsidRDefault="00823C5D" w:rsidP="00823C5D">
      <w:pPr>
        <w:spacing w:line="360" w:lineRule="auto"/>
        <w:ind w:firstLineChars="200" w:firstLine="480"/>
        <w:rPr>
          <w:sz w:val="24"/>
          <w:szCs w:val="24"/>
        </w:rPr>
      </w:pPr>
      <w:r w:rsidRPr="008F5416">
        <w:rPr>
          <w:rFonts w:asciiTheme="minorEastAsia" w:hAnsiTheme="minorEastAsia" w:hint="eastAsia"/>
          <w:sz w:val="24"/>
          <w:szCs w:val="24"/>
        </w:rPr>
        <w:t>高校毕业生是指地方普通高校全日制本专科生（含高职、第二学士学位）、研究生应届毕业生。定向、委培以及在校期间已享受免除学费政策的学生除外。</w:t>
      </w:r>
    </w:p>
    <w:p w:rsidR="00823C5D" w:rsidRDefault="00823C5D" w:rsidP="00823C5D">
      <w:pPr>
        <w:spacing w:line="360" w:lineRule="auto"/>
        <w:rPr>
          <w:b/>
          <w:sz w:val="24"/>
          <w:szCs w:val="24"/>
        </w:rPr>
      </w:pPr>
      <w:r>
        <w:rPr>
          <w:rFonts w:hint="eastAsia"/>
          <w:b/>
          <w:sz w:val="24"/>
          <w:szCs w:val="24"/>
        </w:rPr>
        <w:t>4</w:t>
      </w:r>
      <w:r>
        <w:rPr>
          <w:rFonts w:hint="eastAsia"/>
          <w:b/>
          <w:sz w:val="24"/>
          <w:szCs w:val="24"/>
        </w:rPr>
        <w:t>．职责</w:t>
      </w:r>
    </w:p>
    <w:p w:rsidR="00823C5D" w:rsidRDefault="00823C5D" w:rsidP="00823C5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学生本人：按要求提交申请材料。</w:t>
      </w:r>
    </w:p>
    <w:p w:rsidR="00823C5D" w:rsidRDefault="00823C5D" w:rsidP="00823C5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财务处：审核学生在校期间缴纳学费情况。</w:t>
      </w:r>
    </w:p>
    <w:p w:rsidR="00823C5D" w:rsidRDefault="00823C5D" w:rsidP="00823C5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教务处：审核学生学籍相关信息。</w:t>
      </w:r>
    </w:p>
    <w:p w:rsidR="00823C5D" w:rsidRPr="00C5721C" w:rsidRDefault="00823C5D" w:rsidP="00823C5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学生处（学生资助管理中心）：审核学生申请材料，按要求提交学生资格申请和拨付申请的相关资料，并按时发放资金。</w:t>
      </w:r>
    </w:p>
    <w:p w:rsidR="00823C5D" w:rsidRDefault="00823C5D" w:rsidP="00823C5D">
      <w:pPr>
        <w:spacing w:line="360" w:lineRule="auto"/>
        <w:ind w:left="480" w:hangingChars="200" w:hanging="480"/>
        <w:rPr>
          <w:rFonts w:asciiTheme="minorEastAsia" w:hAnsiTheme="minorEastAsia"/>
          <w:sz w:val="24"/>
          <w:szCs w:val="24"/>
        </w:rPr>
      </w:pPr>
    </w:p>
    <w:p w:rsidR="00823C5D" w:rsidRDefault="00823C5D" w:rsidP="00823C5D">
      <w:pPr>
        <w:spacing w:line="360" w:lineRule="auto"/>
        <w:rPr>
          <w:b/>
          <w:sz w:val="24"/>
          <w:szCs w:val="24"/>
        </w:rPr>
      </w:pPr>
      <w:r>
        <w:rPr>
          <w:b/>
          <w:sz w:val="24"/>
          <w:szCs w:val="24"/>
        </w:rPr>
        <w:t>5</w:t>
      </w:r>
      <w:r>
        <w:rPr>
          <w:rFonts w:hint="eastAsia"/>
          <w:b/>
          <w:sz w:val="24"/>
          <w:szCs w:val="24"/>
        </w:rPr>
        <w:t>．管理内容</w:t>
      </w:r>
    </w:p>
    <w:p w:rsidR="00823C5D"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 资助标准和年限</w:t>
      </w:r>
    </w:p>
    <w:p w:rsidR="00823C5D"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5.1.1 </w:t>
      </w:r>
      <w:r w:rsidRPr="008F5416">
        <w:rPr>
          <w:rFonts w:asciiTheme="minorEastAsia" w:hAnsiTheme="minorEastAsia" w:hint="eastAsia"/>
          <w:sz w:val="24"/>
          <w:szCs w:val="24"/>
        </w:rPr>
        <w:t>学费补偿或国家助学贷款代偿标准为本专科生每生每年最高不超过8000元，研究生每生每年最高不超过12000元。毕业生在校学习期间每年实际缴纳的学费或获得的国家助学贷款低于补偿代偿标准的，按照实际缴纳的学费或获得的国家助学贷款金额实行补偿代偿。毕业生在校学习期间每年实际缴</w:t>
      </w:r>
      <w:r w:rsidRPr="008F5416">
        <w:rPr>
          <w:rFonts w:asciiTheme="minorEastAsia" w:hAnsiTheme="minorEastAsia" w:hint="eastAsia"/>
          <w:sz w:val="24"/>
          <w:szCs w:val="24"/>
        </w:rPr>
        <w:lastRenderedPageBreak/>
        <w:t>纳的学费或获得的国家助学贷款高于补偿代偿标准的，按照标准实行补偿代偿。</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5.1.2</w:t>
      </w:r>
      <w:r w:rsidRPr="008F5416">
        <w:rPr>
          <w:rFonts w:asciiTheme="minorEastAsia" w:hAnsiTheme="minorEastAsia" w:hint="eastAsia"/>
          <w:sz w:val="24"/>
          <w:szCs w:val="24"/>
        </w:rPr>
        <w:t>专科（含高职）、本科、研究生和第二学士学位毕业生补偿学费和代偿国家助学贷款的年限，分别按照国家规定的相应学制计算，且仅对高校毕业生的最后学历阶段给予学费补偿或国家助学贷款代偿。</w:t>
      </w:r>
    </w:p>
    <w:p w:rsidR="00823C5D" w:rsidRDefault="00823C5D" w:rsidP="00823C5D">
      <w:pPr>
        <w:spacing w:line="360" w:lineRule="auto"/>
        <w:rPr>
          <w:rFonts w:asciiTheme="minorEastAsia" w:hAnsiTheme="minorEastAsia"/>
          <w:sz w:val="24"/>
          <w:szCs w:val="24"/>
        </w:rPr>
      </w:pPr>
      <w:r>
        <w:rPr>
          <w:rFonts w:asciiTheme="minorEastAsia" w:hAnsiTheme="minorEastAsia" w:hint="eastAsia"/>
          <w:sz w:val="24"/>
          <w:szCs w:val="24"/>
        </w:rPr>
        <w:t>5.2 中西部地区、艰苦边远地区和基层单位的范围</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5.2.1 </w:t>
      </w:r>
      <w:r w:rsidRPr="008F5416">
        <w:rPr>
          <w:rFonts w:asciiTheme="minorEastAsia" w:hAnsiTheme="minorEastAsia" w:hint="eastAsia"/>
          <w:sz w:val="24"/>
          <w:szCs w:val="24"/>
        </w:rPr>
        <w:t>西部地区是指西藏、内蒙古、广西、重庆、四川、贵州、云南、陕西、甘肃、青海、宁夏、新疆等12个省（自治区、直辖市）。中部地区是指河北、山西、吉林、黑龙江、安徽、江西、河南、湖北、湖南、海南等10个省。艰苦边远地区是指除上述地区外，国务院规定的艰苦边远地区。</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5.2.2 </w:t>
      </w:r>
      <w:r w:rsidRPr="008F5416">
        <w:rPr>
          <w:rFonts w:asciiTheme="minorEastAsia" w:hAnsiTheme="minorEastAsia" w:hint="eastAsia"/>
          <w:sz w:val="24"/>
          <w:szCs w:val="24"/>
        </w:rPr>
        <w:t>基层单位是指：</w:t>
      </w:r>
    </w:p>
    <w:p w:rsidR="00823C5D" w:rsidRPr="008F5416" w:rsidRDefault="00823C5D" w:rsidP="00823C5D">
      <w:pPr>
        <w:spacing w:line="360" w:lineRule="auto"/>
        <w:ind w:left="480" w:hangingChars="200" w:hanging="480"/>
        <w:rPr>
          <w:rFonts w:asciiTheme="minorEastAsia" w:hAnsiTheme="minorEastAsia"/>
          <w:sz w:val="24"/>
          <w:szCs w:val="24"/>
        </w:rPr>
      </w:pPr>
      <w:r w:rsidRPr="008F5416">
        <w:rPr>
          <w:rFonts w:asciiTheme="minorEastAsia" w:hAnsiTheme="minorEastAsia" w:hint="eastAsia"/>
          <w:sz w:val="24"/>
          <w:szCs w:val="24"/>
        </w:rPr>
        <w:t>（一）中西部地区和艰苦边远地区县以下机关、企事业单位，包括乡（镇）政府机关、农村中小学、国有农（牧、林）场、农业技术推广站、畜牧兽医站、乡镇卫生院、计划生育服务站、乡镇文化站、乡镇企业等。县城中学、县城医院以及县政府派出街道（社区）等可以纳入申请范围。</w:t>
      </w:r>
    </w:p>
    <w:p w:rsidR="00823C5D" w:rsidRPr="008F5416" w:rsidRDefault="00823C5D" w:rsidP="00823C5D">
      <w:pPr>
        <w:spacing w:line="360" w:lineRule="auto"/>
        <w:ind w:left="480" w:hangingChars="200" w:hanging="480"/>
        <w:rPr>
          <w:rFonts w:asciiTheme="minorEastAsia" w:hAnsiTheme="minorEastAsia"/>
          <w:sz w:val="24"/>
          <w:szCs w:val="24"/>
        </w:rPr>
      </w:pPr>
      <w:r w:rsidRPr="008F5416">
        <w:rPr>
          <w:rFonts w:asciiTheme="minorEastAsia" w:hAnsiTheme="minorEastAsia" w:hint="eastAsia"/>
          <w:sz w:val="24"/>
          <w:szCs w:val="24"/>
        </w:rPr>
        <w:t>（二）工作现场地处中西部地区和艰苦边远地区县以下的气象、地震、地质、水电施工、煤炭、石油、航海、核工业等中央单位艰苦行业生产第一线。因上述行业分布广、地区跨度大和流动作业性强，工作现场可以包含中西部地区和艰苦边远地区县政府所在地。</w:t>
      </w:r>
    </w:p>
    <w:p w:rsidR="00823C5D" w:rsidRPr="008F5416" w:rsidRDefault="00823C5D" w:rsidP="00823C5D">
      <w:pPr>
        <w:spacing w:line="360" w:lineRule="auto"/>
        <w:ind w:left="480" w:hangingChars="200" w:hanging="480"/>
        <w:rPr>
          <w:rFonts w:asciiTheme="minorEastAsia" w:hAnsiTheme="minorEastAsia"/>
          <w:sz w:val="24"/>
          <w:szCs w:val="24"/>
        </w:rPr>
      </w:pPr>
      <w:r w:rsidRPr="008F5416">
        <w:rPr>
          <w:rFonts w:asciiTheme="minorEastAsia" w:hAnsiTheme="minorEastAsia" w:hint="eastAsia"/>
          <w:sz w:val="24"/>
          <w:szCs w:val="24"/>
        </w:rPr>
        <w:t>（三）对于化工、电力、航天、邮政、交通、机械制造、冶炼加工、土建施工、高新科技等艰苦行业生产第一线，申请人应出具工作现场地处中西部地区乡镇以下的相关就业证明，即上述行业工作现场不含县政府所在地。</w:t>
      </w:r>
    </w:p>
    <w:p w:rsidR="00823C5D" w:rsidRPr="008F5416" w:rsidRDefault="00823C5D" w:rsidP="00823C5D">
      <w:pPr>
        <w:spacing w:line="360" w:lineRule="auto"/>
        <w:ind w:left="480" w:hangingChars="200" w:hanging="480"/>
        <w:rPr>
          <w:rFonts w:asciiTheme="minorEastAsia" w:hAnsiTheme="minorEastAsia"/>
          <w:sz w:val="24"/>
          <w:szCs w:val="24"/>
        </w:rPr>
      </w:pPr>
      <w:r w:rsidRPr="008F5416">
        <w:rPr>
          <w:rFonts w:asciiTheme="minorEastAsia" w:hAnsiTheme="minorEastAsia" w:hint="eastAsia"/>
          <w:sz w:val="24"/>
          <w:szCs w:val="24"/>
        </w:rPr>
        <w:t>（四）通讯、金融、烟酒等行业不属于学费补偿或国家助学贷款代偿申请范围。工作单位或现场在县政府所属委办局等机关单位、地级市市辖区及以上城市所辖街道（社区）的，不在申请范围。</w:t>
      </w:r>
    </w:p>
    <w:p w:rsidR="00823C5D" w:rsidRPr="008F5416" w:rsidRDefault="00823C5D" w:rsidP="00823C5D">
      <w:pPr>
        <w:spacing w:line="360" w:lineRule="auto"/>
        <w:ind w:left="480" w:hangingChars="200" w:hanging="480"/>
        <w:rPr>
          <w:rFonts w:asciiTheme="minorEastAsia" w:hAnsiTheme="minorEastAsia"/>
          <w:sz w:val="24"/>
          <w:szCs w:val="24"/>
        </w:rPr>
      </w:pPr>
      <w:r w:rsidRPr="008F5416">
        <w:rPr>
          <w:rFonts w:asciiTheme="minorEastAsia" w:hAnsiTheme="minorEastAsia" w:hint="eastAsia"/>
          <w:sz w:val="24"/>
          <w:szCs w:val="24"/>
        </w:rPr>
        <w:t>（五）西藏自治区除拉萨市市辖区外的地区的相关单位。</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5.3 申请条件</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5.3.1 </w:t>
      </w:r>
      <w:r w:rsidRPr="008F5416">
        <w:rPr>
          <w:rFonts w:asciiTheme="minorEastAsia" w:hAnsiTheme="minorEastAsia" w:hint="eastAsia"/>
          <w:sz w:val="24"/>
          <w:szCs w:val="24"/>
        </w:rPr>
        <w:t>拥护中国共产党的领导，热爱祖国，遵守宪法和法律；</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5.3.2 </w:t>
      </w:r>
      <w:r w:rsidRPr="008F5416">
        <w:rPr>
          <w:rFonts w:asciiTheme="minorEastAsia" w:hAnsiTheme="minorEastAsia" w:hint="eastAsia"/>
          <w:sz w:val="24"/>
          <w:szCs w:val="24"/>
        </w:rPr>
        <w:t>在校期间遵守学校各项规章制度，诚实守信，道德品质良好，学习成绩合</w:t>
      </w:r>
      <w:r w:rsidRPr="008F5416">
        <w:rPr>
          <w:rFonts w:asciiTheme="minorEastAsia" w:hAnsiTheme="minorEastAsia" w:hint="eastAsia"/>
          <w:sz w:val="24"/>
          <w:szCs w:val="24"/>
        </w:rPr>
        <w:lastRenderedPageBreak/>
        <w:t>格；</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5.3.3 </w:t>
      </w:r>
      <w:r w:rsidRPr="008F5416">
        <w:rPr>
          <w:rFonts w:asciiTheme="minorEastAsia" w:hAnsiTheme="minorEastAsia" w:hint="eastAsia"/>
          <w:sz w:val="24"/>
          <w:szCs w:val="24"/>
        </w:rPr>
        <w:t>毕业时自愿到中西部地区和艰苦边远地区基层单位工作、服务期在3年以上（含3年）。</w:t>
      </w:r>
    </w:p>
    <w:p w:rsidR="00823C5D" w:rsidRPr="008F5416" w:rsidRDefault="00823C5D" w:rsidP="00823C5D">
      <w:pPr>
        <w:spacing w:line="360" w:lineRule="auto"/>
        <w:ind w:left="480" w:hangingChars="200" w:hanging="480"/>
        <w:rPr>
          <w:rFonts w:asciiTheme="minorEastAsia" w:hAnsiTheme="minorEastAsia"/>
          <w:sz w:val="24"/>
          <w:szCs w:val="24"/>
        </w:rPr>
      </w:pPr>
      <w:r w:rsidRPr="008F5416">
        <w:rPr>
          <w:rFonts w:asciiTheme="minorEastAsia" w:hAnsiTheme="minorEastAsia" w:hint="eastAsia"/>
          <w:sz w:val="24"/>
          <w:szCs w:val="24"/>
        </w:rPr>
        <w:t xml:space="preserve">　　</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 资格申请和审批流程</w:t>
      </w:r>
    </w:p>
    <w:p w:rsidR="00823C5D"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5.4.1 毕业生本人按要求在上海学生资助平台（</w:t>
      </w:r>
      <w:hyperlink r:id="rId5" w:history="1">
        <w:r>
          <w:rPr>
            <w:rStyle w:val="a3"/>
          </w:rPr>
          <w:t>http://xszz.firstjob.com.cn/</w:t>
        </w:r>
      </w:hyperlink>
      <w:r>
        <w:rPr>
          <w:rFonts w:asciiTheme="minorEastAsia" w:hAnsiTheme="minorEastAsia" w:hint="eastAsia"/>
          <w:sz w:val="24"/>
          <w:szCs w:val="24"/>
        </w:rPr>
        <w:t>）进行资格申请，上</w:t>
      </w:r>
      <w:proofErr w:type="gramStart"/>
      <w:r>
        <w:rPr>
          <w:rFonts w:asciiTheme="minorEastAsia" w:hAnsiTheme="minorEastAsia" w:hint="eastAsia"/>
          <w:sz w:val="24"/>
          <w:szCs w:val="24"/>
        </w:rPr>
        <w:t>传相关</w:t>
      </w:r>
      <w:proofErr w:type="gramEnd"/>
      <w:r>
        <w:rPr>
          <w:rFonts w:asciiTheme="minorEastAsia" w:hAnsiTheme="minorEastAsia" w:hint="eastAsia"/>
          <w:sz w:val="24"/>
          <w:szCs w:val="24"/>
        </w:rPr>
        <w:t>材料，并及时联系学生处（学生资助管理中心）告知申请情况，联系经办老师审核。资格申请材料包括：</w:t>
      </w:r>
      <w:r w:rsidRPr="00AD470A">
        <w:rPr>
          <w:rFonts w:asciiTheme="minorEastAsia" w:hAnsiTheme="minorEastAsia" w:hint="eastAsia"/>
          <w:sz w:val="24"/>
          <w:szCs w:val="24"/>
        </w:rPr>
        <w:t>身份证、毕业证、三方协议或劳动合同、承诺书、二次分配就业证明</w:t>
      </w:r>
      <w:r>
        <w:rPr>
          <w:rFonts w:asciiTheme="minorEastAsia" w:hAnsiTheme="minorEastAsia" w:hint="eastAsia"/>
          <w:sz w:val="24"/>
          <w:szCs w:val="24"/>
        </w:rPr>
        <w:t>（存在“二次定岗”的毕业生提供）</w:t>
      </w:r>
      <w:r w:rsidRPr="00AD470A">
        <w:rPr>
          <w:rFonts w:asciiTheme="minorEastAsia" w:hAnsiTheme="minorEastAsia" w:hint="eastAsia"/>
          <w:sz w:val="24"/>
          <w:szCs w:val="24"/>
        </w:rPr>
        <w:t>、助学贷款还款委托书</w:t>
      </w:r>
      <w:r>
        <w:rPr>
          <w:rFonts w:asciiTheme="minorEastAsia" w:hAnsiTheme="minorEastAsia" w:hint="eastAsia"/>
          <w:sz w:val="24"/>
          <w:szCs w:val="24"/>
        </w:rPr>
        <w:t>（申请助学贷款的毕业生提供）</w:t>
      </w:r>
      <w:r w:rsidRPr="00AD470A">
        <w:rPr>
          <w:rFonts w:asciiTheme="minorEastAsia" w:hAnsiTheme="minorEastAsia" w:hint="eastAsia"/>
          <w:sz w:val="24"/>
          <w:szCs w:val="24"/>
        </w:rPr>
        <w:t>等材料</w:t>
      </w:r>
      <w:r>
        <w:rPr>
          <w:rFonts w:asciiTheme="minorEastAsia" w:hAnsiTheme="minorEastAsia" w:hint="eastAsia"/>
          <w:sz w:val="24"/>
          <w:szCs w:val="24"/>
        </w:rPr>
        <w:t>，扫描件</w:t>
      </w:r>
      <w:r w:rsidRPr="00AD470A">
        <w:rPr>
          <w:rFonts w:asciiTheme="minorEastAsia" w:hAnsiTheme="minorEastAsia" w:hint="eastAsia"/>
          <w:sz w:val="24"/>
          <w:szCs w:val="24"/>
        </w:rPr>
        <w:t>上传至资助平台系统</w:t>
      </w:r>
      <w:r>
        <w:rPr>
          <w:rFonts w:asciiTheme="minorEastAsia" w:hAnsiTheme="minorEastAsia" w:hint="eastAsia"/>
          <w:sz w:val="24"/>
          <w:szCs w:val="24"/>
        </w:rPr>
        <w:t>，并按要求将纸质材料寄送至学生处经办老师</w:t>
      </w:r>
      <w:r w:rsidRPr="00AD470A">
        <w:rPr>
          <w:rFonts w:asciiTheme="minorEastAsia" w:hAnsiTheme="minorEastAsia" w:hint="eastAsia"/>
          <w:sz w:val="24"/>
          <w:szCs w:val="24"/>
        </w:rPr>
        <w:t>。</w:t>
      </w:r>
    </w:p>
    <w:p w:rsidR="00823C5D"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5.4.2 一般情况下，应届毕业生在当年9月前进行资格申请，存在“二次定岗”的毕业生最迟于当年12月底前进行资格申请。每年具体时间节点如有调整，由学生处另行通知。</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5.4.3 学</w:t>
      </w:r>
      <w:r w:rsidRPr="008F5416">
        <w:rPr>
          <w:rFonts w:asciiTheme="minorEastAsia" w:hAnsiTheme="minorEastAsia" w:hint="eastAsia"/>
          <w:sz w:val="24"/>
          <w:szCs w:val="24"/>
        </w:rPr>
        <w:t>校</w:t>
      </w:r>
      <w:r>
        <w:rPr>
          <w:rFonts w:asciiTheme="minorEastAsia" w:hAnsiTheme="minorEastAsia" w:hint="eastAsia"/>
          <w:sz w:val="24"/>
          <w:szCs w:val="24"/>
        </w:rPr>
        <w:t>对申请学生</w:t>
      </w:r>
      <w:r w:rsidRPr="008F5416">
        <w:rPr>
          <w:rFonts w:asciiTheme="minorEastAsia" w:hAnsiTheme="minorEastAsia" w:hint="eastAsia"/>
          <w:sz w:val="24"/>
          <w:szCs w:val="24"/>
        </w:rPr>
        <w:t>进行资格审查，</w:t>
      </w:r>
      <w:r>
        <w:rPr>
          <w:rFonts w:asciiTheme="minorEastAsia" w:hAnsiTheme="minorEastAsia" w:hint="eastAsia"/>
          <w:sz w:val="24"/>
          <w:szCs w:val="24"/>
        </w:rPr>
        <w:t>并</w:t>
      </w:r>
      <w:r w:rsidRPr="008F5416">
        <w:rPr>
          <w:rFonts w:asciiTheme="minorEastAsia" w:hAnsiTheme="minorEastAsia" w:hint="eastAsia"/>
          <w:sz w:val="24"/>
          <w:szCs w:val="24"/>
        </w:rPr>
        <w:t>将符合条件的高校毕业生相关申请材料集中报送上海市学生事务中心审核。</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5.4.4</w:t>
      </w:r>
      <w:r w:rsidRPr="008F5416">
        <w:rPr>
          <w:rFonts w:asciiTheme="minorEastAsia" w:hAnsiTheme="minorEastAsia" w:hint="eastAsia"/>
          <w:sz w:val="24"/>
          <w:szCs w:val="24"/>
        </w:rPr>
        <w:t>因正常调动、提拔、工作需要而换岗，新岗位仍是中西部地区和艰苦边远地区基层单位，申请学生应及时向</w:t>
      </w:r>
      <w:r>
        <w:rPr>
          <w:rFonts w:asciiTheme="minorEastAsia" w:hAnsiTheme="minorEastAsia" w:hint="eastAsia"/>
          <w:sz w:val="24"/>
          <w:szCs w:val="24"/>
        </w:rPr>
        <w:t>学</w:t>
      </w:r>
      <w:r w:rsidRPr="008F5416">
        <w:rPr>
          <w:rFonts w:asciiTheme="minorEastAsia" w:hAnsiTheme="minorEastAsia" w:hint="eastAsia"/>
          <w:sz w:val="24"/>
          <w:szCs w:val="24"/>
        </w:rPr>
        <w:t>校申请就业单位信息变更，无需重新进行资格认定。</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5.4.5</w:t>
      </w:r>
      <w:r w:rsidRPr="008F5416">
        <w:rPr>
          <w:rFonts w:asciiTheme="minorEastAsia" w:hAnsiTheme="minorEastAsia" w:hint="eastAsia"/>
          <w:sz w:val="24"/>
          <w:szCs w:val="24"/>
        </w:rPr>
        <w:t>上海市学生事务中心每年将获得学费补偿或国家助学贷款代偿的学生名单等材料报送市教委。</w:t>
      </w:r>
    </w:p>
    <w:p w:rsidR="00823C5D" w:rsidRPr="00AD470A"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5.5 拨付申请、审核和资金发放</w:t>
      </w:r>
    </w:p>
    <w:p w:rsidR="00823C5D"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5.5.1</w:t>
      </w:r>
      <w:r w:rsidRPr="008F5416">
        <w:rPr>
          <w:rFonts w:asciiTheme="minorEastAsia" w:hAnsiTheme="minorEastAsia" w:hint="eastAsia"/>
          <w:sz w:val="24"/>
          <w:szCs w:val="24"/>
        </w:rPr>
        <w:t>国家对到中西部地区和艰苦边远地区基层单位就业的获得学费补偿和国家助学贷款代偿资格的高校毕业生采取分年度学费补偿或国家助学贷款代偿的办法，学生毕业后每年补偿学费或代偿国家助学贷款总额的1/3，3年学费补偿或国家助学贷款代偿完毕。</w:t>
      </w:r>
    </w:p>
    <w:p w:rsidR="00823C5D"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5.5.2 资格申请审批通过的毕业生需分3年进行资金拨付申请，每年申请1次。在上海资助平台上传拨付申请材料，包括在职证明、承诺书、银行卡扫描件等，并按要求将相关纸质材料寄送至学生处经办老师。</w:t>
      </w:r>
    </w:p>
    <w:p w:rsidR="00823C5D"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lastRenderedPageBreak/>
        <w:t>5.5.3学</w:t>
      </w:r>
      <w:r w:rsidRPr="008F5416">
        <w:rPr>
          <w:rFonts w:asciiTheme="minorEastAsia" w:hAnsiTheme="minorEastAsia" w:hint="eastAsia"/>
          <w:sz w:val="24"/>
          <w:szCs w:val="24"/>
        </w:rPr>
        <w:t>校在收到上海市学生事务中心拨付的学费补偿或国家助学贷款代偿资金后，于15个工作日内</w:t>
      </w:r>
      <w:r>
        <w:rPr>
          <w:rFonts w:asciiTheme="minorEastAsia" w:hAnsiTheme="minorEastAsia" w:hint="eastAsia"/>
          <w:sz w:val="24"/>
          <w:szCs w:val="24"/>
        </w:rPr>
        <w:t>发放给</w:t>
      </w:r>
      <w:r w:rsidRPr="008F5416">
        <w:rPr>
          <w:rFonts w:asciiTheme="minorEastAsia" w:hAnsiTheme="minorEastAsia" w:hint="eastAsia"/>
          <w:sz w:val="24"/>
          <w:szCs w:val="24"/>
        </w:rPr>
        <w:t>毕业生本人或代为偿还给</w:t>
      </w:r>
      <w:r>
        <w:rPr>
          <w:rFonts w:asciiTheme="minorEastAsia" w:hAnsiTheme="minorEastAsia" w:hint="eastAsia"/>
          <w:sz w:val="24"/>
          <w:szCs w:val="24"/>
        </w:rPr>
        <w:t>校园地</w:t>
      </w:r>
      <w:r w:rsidRPr="008F5416">
        <w:rPr>
          <w:rFonts w:asciiTheme="minorEastAsia" w:hAnsiTheme="minorEastAsia" w:hint="eastAsia"/>
          <w:sz w:val="24"/>
          <w:szCs w:val="24"/>
        </w:rPr>
        <w:t>国家助学贷款经办银行。</w:t>
      </w:r>
    </w:p>
    <w:p w:rsidR="00823C5D"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5.6 其他</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5.6.1 学校要建立与就业单位和国家助学贷款经办银行定期联系制度。学</w:t>
      </w:r>
      <w:r w:rsidRPr="008F5416">
        <w:rPr>
          <w:rFonts w:asciiTheme="minorEastAsia" w:hAnsiTheme="minorEastAsia" w:hint="eastAsia"/>
          <w:sz w:val="24"/>
          <w:szCs w:val="24"/>
        </w:rPr>
        <w:t>校要专门为经资格审查合格的学费和国家助学贷款代偿的高校毕业生建立完整准确的档案，并将高校毕业生在本学</w:t>
      </w:r>
      <w:proofErr w:type="gramStart"/>
      <w:r w:rsidRPr="008F5416">
        <w:rPr>
          <w:rFonts w:asciiTheme="minorEastAsia" w:hAnsiTheme="minorEastAsia" w:hint="eastAsia"/>
          <w:sz w:val="24"/>
          <w:szCs w:val="24"/>
        </w:rPr>
        <w:t>段学习</w:t>
      </w:r>
      <w:proofErr w:type="gramEnd"/>
      <w:r w:rsidRPr="008F5416">
        <w:rPr>
          <w:rFonts w:asciiTheme="minorEastAsia" w:hAnsiTheme="minorEastAsia" w:hint="eastAsia"/>
          <w:sz w:val="24"/>
          <w:szCs w:val="24"/>
        </w:rPr>
        <w:t>期间获得学费和国家助学贷款代偿情况书面通知毕业生本人、就业单位人事部门及国家助学贷款经办银行。同时，还应主动了解并定期向上海市学生事务中心和国家助学贷款经办银行通报毕业生的工作情况，以便经办银行及时掌握借款学生的动态情况，做好国家助学贷款业务贷后管理工作。</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5.6.2 </w:t>
      </w:r>
      <w:r w:rsidRPr="008F5416">
        <w:rPr>
          <w:rFonts w:asciiTheme="minorEastAsia" w:hAnsiTheme="minorEastAsia" w:hint="eastAsia"/>
          <w:sz w:val="24"/>
          <w:szCs w:val="24"/>
        </w:rPr>
        <w:t>除因正常调动、提拔、工作需要换岗而离开中西部地区和艰苦边远地区基层单位外，对于未满3</w:t>
      </w:r>
      <w:r>
        <w:rPr>
          <w:rFonts w:asciiTheme="minorEastAsia" w:hAnsiTheme="minorEastAsia" w:hint="eastAsia"/>
          <w:sz w:val="24"/>
          <w:szCs w:val="24"/>
        </w:rPr>
        <w:t>年服务年限，提前离开中西部地区和艰苦边远地区基层单位的</w:t>
      </w:r>
      <w:r w:rsidRPr="008F5416">
        <w:rPr>
          <w:rFonts w:asciiTheme="minorEastAsia" w:hAnsiTheme="minorEastAsia" w:hint="eastAsia"/>
          <w:sz w:val="24"/>
          <w:szCs w:val="24"/>
        </w:rPr>
        <w:t>毕业生，</w:t>
      </w:r>
      <w:r>
        <w:rPr>
          <w:rFonts w:asciiTheme="minorEastAsia" w:hAnsiTheme="minorEastAsia" w:hint="eastAsia"/>
          <w:sz w:val="24"/>
          <w:szCs w:val="24"/>
        </w:rPr>
        <w:t>本人应及时将情况告知学校，</w:t>
      </w:r>
      <w:r w:rsidRPr="008F5416">
        <w:rPr>
          <w:rFonts w:asciiTheme="minorEastAsia" w:hAnsiTheme="minorEastAsia" w:hint="eastAsia"/>
          <w:sz w:val="24"/>
          <w:szCs w:val="24"/>
        </w:rPr>
        <w:t>申请取消学费补偿和国家助学贷款代偿资格。</w:t>
      </w:r>
      <w:r>
        <w:rPr>
          <w:rFonts w:asciiTheme="minorEastAsia" w:hAnsiTheme="minorEastAsia" w:hint="eastAsia"/>
          <w:sz w:val="24"/>
          <w:szCs w:val="24"/>
        </w:rPr>
        <w:t>学</w:t>
      </w:r>
      <w:r w:rsidRPr="008F5416">
        <w:rPr>
          <w:rFonts w:asciiTheme="minorEastAsia" w:hAnsiTheme="minorEastAsia" w:hint="eastAsia"/>
          <w:sz w:val="24"/>
          <w:szCs w:val="24"/>
        </w:rPr>
        <w:t>校及时将以上有关情况报上海市学生事务中心。上海市学生事务中心从当年开始停止对其学费补偿或贷款代偿。</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5.6.3 </w:t>
      </w:r>
      <w:r w:rsidRPr="008F5416">
        <w:rPr>
          <w:rFonts w:asciiTheme="minorEastAsia" w:hAnsiTheme="minorEastAsia" w:hint="eastAsia"/>
          <w:sz w:val="24"/>
          <w:szCs w:val="24"/>
        </w:rPr>
        <w:t>对于取消贷款代偿资格的毕业生，改由其本人负责偿还余下的国家助学贷款本息。就业单位应当及时将有关情况通报给高校</w:t>
      </w:r>
      <w:r>
        <w:rPr>
          <w:rFonts w:asciiTheme="minorEastAsia" w:hAnsiTheme="minorEastAsia" w:hint="eastAsia"/>
          <w:sz w:val="24"/>
          <w:szCs w:val="24"/>
        </w:rPr>
        <w:t>，并凭毕业生重新签订的国家助学贷款还款计划书为其办理离职手续。学</w:t>
      </w:r>
      <w:r w:rsidRPr="008F5416">
        <w:rPr>
          <w:rFonts w:asciiTheme="minorEastAsia" w:hAnsiTheme="minorEastAsia" w:hint="eastAsia"/>
          <w:sz w:val="24"/>
          <w:szCs w:val="24"/>
        </w:rPr>
        <w:t>校应将有关情况及时通知上海市学生事务中心和国家助学贷款经办银行。</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5.6.4 对于不及时向学</w:t>
      </w:r>
      <w:r w:rsidRPr="008F5416">
        <w:rPr>
          <w:rFonts w:asciiTheme="minorEastAsia" w:hAnsiTheme="minorEastAsia" w:hint="eastAsia"/>
          <w:sz w:val="24"/>
          <w:szCs w:val="24"/>
        </w:rPr>
        <w:t>校提出取消学费补偿和国家</w:t>
      </w:r>
      <w:r>
        <w:rPr>
          <w:rFonts w:asciiTheme="minorEastAsia" w:hAnsiTheme="minorEastAsia" w:hint="eastAsia"/>
          <w:sz w:val="24"/>
          <w:szCs w:val="24"/>
        </w:rPr>
        <w:t>助学贷款代偿资格申请、不与银行重新签订还款计划书、提前离岗的</w:t>
      </w:r>
      <w:r w:rsidRPr="008F5416">
        <w:rPr>
          <w:rFonts w:asciiTheme="minorEastAsia" w:hAnsiTheme="minorEastAsia" w:hint="eastAsia"/>
          <w:sz w:val="24"/>
          <w:szCs w:val="24"/>
        </w:rPr>
        <w:t>毕业生，一律视为严重违约，国家有关部门要将其不良信用记录及时录入国家金融业统一征信平台相关数据库。</w:t>
      </w:r>
    </w:p>
    <w:p w:rsidR="00823C5D" w:rsidRPr="008F5416" w:rsidRDefault="00823C5D" w:rsidP="00823C5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5.6.5 </w:t>
      </w:r>
      <w:r w:rsidRPr="008F5416">
        <w:rPr>
          <w:rFonts w:asciiTheme="minorEastAsia" w:hAnsiTheme="minorEastAsia" w:hint="eastAsia"/>
          <w:sz w:val="24"/>
          <w:szCs w:val="24"/>
        </w:rPr>
        <w:t>对于弄虚作假的毕业生，一经查实，除收回国家学费补偿或国家助学贷款代偿资金外，将按有关规定追究相关责任。</w:t>
      </w:r>
    </w:p>
    <w:p w:rsidR="00823C5D" w:rsidRDefault="00823C5D" w:rsidP="00823C5D">
      <w:pPr>
        <w:spacing w:line="360" w:lineRule="auto"/>
        <w:ind w:left="480" w:hangingChars="200" w:hanging="480"/>
        <w:rPr>
          <w:rFonts w:asciiTheme="minorEastAsia" w:hAnsiTheme="minorEastAsia"/>
          <w:sz w:val="24"/>
          <w:szCs w:val="24"/>
        </w:rPr>
      </w:pPr>
    </w:p>
    <w:p w:rsidR="0009367D" w:rsidRPr="00823C5D" w:rsidRDefault="0009367D">
      <w:bookmarkStart w:id="0" w:name="_GoBack"/>
      <w:bookmarkEnd w:id="0"/>
    </w:p>
    <w:sectPr w:rsidR="0009367D" w:rsidRPr="00823C5D" w:rsidSect="000936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3C5D"/>
    <w:rsid w:val="0009367D"/>
    <w:rsid w:val="00691A01"/>
    <w:rsid w:val="007764FF"/>
    <w:rsid w:val="0082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3C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szz.firstjob.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Company>china</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2020-06-08T02:40:00Z</dcterms:created>
  <dcterms:modified xsi:type="dcterms:W3CDTF">2020-06-08T02:40:00Z</dcterms:modified>
</cp:coreProperties>
</file>