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69" w:rsidRDefault="008E3A4A" w:rsidP="00E74C69">
      <w:pPr>
        <w:spacing w:line="420" w:lineRule="exact"/>
        <w:jc w:val="center"/>
      </w:pPr>
      <w:r>
        <w:rPr>
          <w:rFonts w:ascii="黑体" w:eastAsia="黑体" w:hAnsi="仿宋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A4A" w:rsidRDefault="008E3A4A" w:rsidP="00224E2E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R-ZB-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02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" fillcolor="white [3201]" stroked="f" strokeweight=".5pt">
                <v:path arrowok="t"/>
                <v:textbox>
                  <w:txbxContent>
                    <w:p w:rsidR="008E3A4A" w:rsidRDefault="008E3A4A" w:rsidP="00224E2E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R-ZB-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02</w:t>
                      </w:r>
                      <w:bookmarkStart w:id="1" w:name="_GoBack"/>
                      <w:bookmarkEnd w:id="1"/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6703">
        <w:rPr>
          <w:rFonts w:ascii="黑体" w:eastAsia="黑体" w:hAnsi="仿宋" w:hint="eastAsia"/>
          <w:b/>
          <w:w w:val="90"/>
          <w:sz w:val="36"/>
          <w:szCs w:val="36"/>
        </w:rPr>
        <w:t>______</w:t>
      </w:r>
      <w:r w:rsidR="00E74C69" w:rsidRPr="002720F7">
        <w:rPr>
          <w:rFonts w:ascii="黑体" w:eastAsia="黑体" w:hAnsi="仿宋" w:hint="eastAsia"/>
          <w:b/>
          <w:w w:val="90"/>
          <w:sz w:val="36"/>
          <w:szCs w:val="36"/>
        </w:rPr>
        <w:t>年上海市普通高等学校招生章程核准备案表</w:t>
      </w:r>
    </w:p>
    <w:tbl>
      <w:tblPr>
        <w:tblpPr w:leftFromText="180" w:rightFromText="180" w:vertAnchor="text" w:horzAnchor="margin" w:tblpXSpec="center" w:tblpY="690"/>
        <w:tblOverlap w:val="never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539"/>
        <w:gridCol w:w="7245"/>
      </w:tblGrid>
      <w:tr w:rsidR="002720F7" w:rsidRPr="002E25A5">
        <w:trPr>
          <w:trHeight w:val="593"/>
        </w:trPr>
        <w:tc>
          <w:tcPr>
            <w:tcW w:w="103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0F7" w:rsidRPr="002E25A5" w:rsidRDefault="00F55E31" w:rsidP="002720F7">
            <w:pPr>
              <w:spacing w:line="38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______</w:t>
            </w:r>
            <w:r w:rsidR="002720F7" w:rsidRPr="002E25A5">
              <w:rPr>
                <w:rFonts w:ascii="仿宋_GB2312" w:eastAsia="仿宋_GB2312" w:hAnsi="仿宋" w:hint="eastAsia"/>
                <w:sz w:val="28"/>
                <w:szCs w:val="28"/>
              </w:rPr>
              <w:t>年上海市普通高等学校招生章程</w:t>
            </w:r>
          </w:p>
          <w:p w:rsidR="002720F7" w:rsidRPr="002E25A5" w:rsidRDefault="002720F7" w:rsidP="00F55E31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E25A5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Pr="002E25A5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</w:t>
            </w:r>
            <w:r w:rsidR="00F55E31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</w:t>
            </w:r>
            <w:r w:rsidRPr="002E25A5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</w:t>
            </w:r>
            <w:r w:rsidRPr="002E25A5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</w:tr>
      <w:tr w:rsidR="002720F7" w:rsidRPr="002E25A5">
        <w:trPr>
          <w:trHeight w:val="267"/>
        </w:trPr>
        <w:tc>
          <w:tcPr>
            <w:tcW w:w="31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一、学校全称</w:t>
            </w:r>
          </w:p>
        </w:tc>
        <w:tc>
          <w:tcPr>
            <w:tcW w:w="7245" w:type="dxa"/>
            <w:tcBorders>
              <w:top w:val="single" w:sz="12" w:space="0" w:color="auto"/>
              <w:right w:val="single" w:sz="12" w:space="0" w:color="auto"/>
            </w:tcBorders>
          </w:tcPr>
          <w:p w:rsidR="002720F7" w:rsidRPr="002E25A5" w:rsidRDefault="00120247" w:rsidP="00CE2319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E2319">
              <w:rPr>
                <w:rFonts w:ascii="仿宋_GB2312" w:eastAsia="仿宋_GB2312" w:hAnsi="宋体" w:hint="eastAsia"/>
                <w:sz w:val="24"/>
              </w:rPr>
              <w:t>上海建桥学院</w:t>
            </w:r>
          </w:p>
        </w:tc>
      </w:tr>
      <w:tr w:rsidR="002720F7" w:rsidRPr="002E25A5">
        <w:trPr>
          <w:trHeight w:val="192"/>
        </w:trPr>
        <w:tc>
          <w:tcPr>
            <w:tcW w:w="31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二、就读校址</w:t>
            </w:r>
          </w:p>
        </w:tc>
        <w:tc>
          <w:tcPr>
            <w:tcW w:w="7245" w:type="dxa"/>
            <w:tcBorders>
              <w:right w:val="single" w:sz="12" w:space="0" w:color="auto"/>
            </w:tcBorders>
          </w:tcPr>
          <w:p w:rsidR="002720F7" w:rsidRPr="00CE2319" w:rsidRDefault="002720F7" w:rsidP="00F55E31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CE2319">
              <w:rPr>
                <w:rFonts w:ascii="仿宋_GB2312" w:eastAsia="仿宋_GB2312" w:hAnsi="宋体" w:hint="eastAsia"/>
                <w:sz w:val="24"/>
              </w:rPr>
              <w:t>校本部：</w:t>
            </w:r>
            <w:r w:rsidR="00F55E31" w:rsidRPr="00CE2319">
              <w:rPr>
                <w:rFonts w:ascii="仿宋_GB2312" w:eastAsia="仿宋_GB2312" w:hAnsi="宋体" w:hint="eastAsia"/>
                <w:sz w:val="24"/>
              </w:rPr>
              <w:t xml:space="preserve">      市      区        路         号</w:t>
            </w:r>
          </w:p>
        </w:tc>
      </w:tr>
      <w:tr w:rsidR="002720F7" w:rsidRPr="002E25A5">
        <w:tc>
          <w:tcPr>
            <w:tcW w:w="31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ind w:firstLine="561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</w:p>
        </w:tc>
        <w:tc>
          <w:tcPr>
            <w:tcW w:w="7245" w:type="dxa"/>
            <w:tcBorders>
              <w:right w:val="single" w:sz="12" w:space="0" w:color="auto"/>
            </w:tcBorders>
          </w:tcPr>
          <w:p w:rsidR="002720F7" w:rsidRPr="00CE2319" w:rsidRDefault="002720F7" w:rsidP="002720F7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CE2319">
              <w:rPr>
                <w:rFonts w:ascii="仿宋_GB2312" w:eastAsia="仿宋_GB2312" w:hAnsi="宋体" w:hint="eastAsia"/>
                <w:sz w:val="24"/>
              </w:rPr>
              <w:t xml:space="preserve">       校区：      市      区        路         号</w:t>
            </w:r>
          </w:p>
        </w:tc>
      </w:tr>
      <w:tr w:rsidR="002720F7" w:rsidRPr="002E25A5">
        <w:tc>
          <w:tcPr>
            <w:tcW w:w="3153" w:type="dxa"/>
            <w:gridSpan w:val="2"/>
            <w:tcBorders>
              <w:left w:val="single" w:sz="12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三、层次</w:t>
            </w: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2720F7" w:rsidRPr="002E25A5" w:rsidRDefault="00F55E31" w:rsidP="002720F7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CE2319">
              <w:rPr>
                <w:rFonts w:ascii="仿宋_GB2312" w:eastAsia="仿宋_GB2312" w:hAnsi="宋体" w:hint="eastAsia"/>
                <w:sz w:val="24"/>
              </w:rPr>
              <w:t>□</w:t>
            </w:r>
            <w:r w:rsidR="002720F7" w:rsidRPr="00CE2319">
              <w:rPr>
                <w:rFonts w:ascii="仿宋_GB2312" w:eastAsia="仿宋_GB2312" w:hAnsi="宋体" w:hint="eastAsia"/>
                <w:sz w:val="24"/>
              </w:rPr>
              <w:t xml:space="preserve"> 本科  □ 高职  □ 专科</w:t>
            </w:r>
          </w:p>
        </w:tc>
      </w:tr>
      <w:tr w:rsidR="002720F7" w:rsidRPr="002E25A5">
        <w:trPr>
          <w:trHeight w:val="731"/>
        </w:trPr>
        <w:tc>
          <w:tcPr>
            <w:tcW w:w="3153" w:type="dxa"/>
            <w:gridSpan w:val="2"/>
            <w:tcBorders>
              <w:left w:val="single" w:sz="12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四、办学类型</w:t>
            </w: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2720F7" w:rsidRPr="00CE2319" w:rsidRDefault="00F55E31" w:rsidP="002720F7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CE2319">
              <w:rPr>
                <w:rFonts w:ascii="仿宋_GB2312" w:eastAsia="仿宋_GB2312" w:hAnsi="宋体" w:hint="eastAsia"/>
                <w:sz w:val="24"/>
              </w:rPr>
              <w:t>□</w:t>
            </w:r>
            <w:r w:rsidR="002720F7" w:rsidRPr="00CE2319">
              <w:rPr>
                <w:rFonts w:ascii="仿宋_GB2312" w:eastAsia="仿宋_GB2312" w:hAnsi="宋体" w:hint="eastAsia"/>
                <w:sz w:val="24"/>
              </w:rPr>
              <w:t xml:space="preserve"> 普通高等学校 □ 成人高等学校</w:t>
            </w:r>
          </w:p>
          <w:p w:rsidR="002720F7" w:rsidRPr="00CE2319" w:rsidRDefault="002720F7" w:rsidP="002720F7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 w:rsidRPr="00CE2319">
              <w:rPr>
                <w:rFonts w:ascii="仿宋_GB2312" w:eastAsia="仿宋_GB2312" w:hAnsi="宋体" w:hint="eastAsia"/>
                <w:sz w:val="24"/>
              </w:rPr>
              <w:t xml:space="preserve">□ 公办高等学校 </w:t>
            </w:r>
            <w:r w:rsidR="00F55E31" w:rsidRPr="00CE2319">
              <w:rPr>
                <w:rFonts w:ascii="仿宋_GB2312" w:eastAsia="仿宋_GB2312" w:hAnsi="宋体" w:hint="eastAsia"/>
                <w:sz w:val="24"/>
              </w:rPr>
              <w:t>□</w:t>
            </w:r>
            <w:r w:rsidRPr="00CE2319">
              <w:rPr>
                <w:rFonts w:ascii="仿宋_GB2312" w:eastAsia="仿宋_GB2312" w:hAnsi="宋体" w:hint="eastAsia"/>
                <w:sz w:val="24"/>
              </w:rPr>
              <w:t xml:space="preserve"> 民办高等学校 □ 独立学院 </w:t>
            </w:r>
          </w:p>
          <w:p w:rsidR="002720F7" w:rsidRPr="002E25A5" w:rsidRDefault="002720F7" w:rsidP="002720F7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  <w:u w:val="single"/>
              </w:rPr>
            </w:pPr>
            <w:r w:rsidRPr="00CE2319">
              <w:rPr>
                <w:rFonts w:ascii="仿宋_GB2312" w:eastAsia="仿宋_GB2312" w:hAnsi="宋体" w:hint="eastAsia"/>
                <w:sz w:val="24"/>
              </w:rPr>
              <w:t>□ 高等专科学校 □ 高等职业技术学校</w:t>
            </w:r>
          </w:p>
        </w:tc>
      </w:tr>
      <w:tr w:rsidR="002720F7" w:rsidRPr="002E25A5">
        <w:tc>
          <w:tcPr>
            <w:tcW w:w="3153" w:type="dxa"/>
            <w:gridSpan w:val="2"/>
            <w:tcBorders>
              <w:left w:val="single" w:sz="12" w:space="0" w:color="auto"/>
            </w:tcBorders>
            <w:vAlign w:val="center"/>
          </w:tcPr>
          <w:p w:rsidR="002720F7" w:rsidRDefault="002720F7" w:rsidP="002720F7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五、</w:t>
            </w: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招生计划分配的原</w:t>
            </w:r>
          </w:p>
          <w:p w:rsidR="002720F7" w:rsidRPr="002E25A5" w:rsidRDefault="002720F7" w:rsidP="002720F7">
            <w:pPr>
              <w:spacing w:line="420" w:lineRule="exact"/>
              <w:ind w:firstLineChars="199" w:firstLine="507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则和办法</w:t>
            </w: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2720F7" w:rsidRPr="002E25A5" w:rsidRDefault="002720F7" w:rsidP="00F142A8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720F7" w:rsidRPr="00120247">
        <w:tc>
          <w:tcPr>
            <w:tcW w:w="3153" w:type="dxa"/>
            <w:gridSpan w:val="2"/>
            <w:tcBorders>
              <w:left w:val="single" w:sz="12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六、预留计划数和使用原则</w:t>
            </w: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2720F7" w:rsidRPr="00CE2319" w:rsidRDefault="002720F7" w:rsidP="002720F7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2720F7" w:rsidRPr="002E25A5">
        <w:tc>
          <w:tcPr>
            <w:tcW w:w="3153" w:type="dxa"/>
            <w:gridSpan w:val="2"/>
            <w:tcBorders>
              <w:left w:val="single" w:sz="12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七</w:t>
            </w: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、专业培养对入学外语</w:t>
            </w:r>
          </w:p>
          <w:p w:rsidR="002720F7" w:rsidRPr="002E25A5" w:rsidRDefault="002720F7" w:rsidP="002720F7">
            <w:pPr>
              <w:spacing w:line="420" w:lineRule="exact"/>
              <w:ind w:firstLineChars="200" w:firstLine="510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考试语种的要求</w:t>
            </w: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2720F7" w:rsidRPr="002E25A5" w:rsidRDefault="002720F7" w:rsidP="00655EC2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720F7" w:rsidRPr="002E25A5">
        <w:tc>
          <w:tcPr>
            <w:tcW w:w="3153" w:type="dxa"/>
            <w:gridSpan w:val="2"/>
            <w:tcBorders>
              <w:left w:val="single" w:sz="12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八</w:t>
            </w: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、招收男女生比例</w:t>
            </w: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720F7" w:rsidRPr="002E25A5">
        <w:tc>
          <w:tcPr>
            <w:tcW w:w="3153" w:type="dxa"/>
            <w:gridSpan w:val="2"/>
            <w:tcBorders>
              <w:left w:val="single" w:sz="12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九</w:t>
            </w: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、身体健康状况要求</w:t>
            </w: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720F7" w:rsidRPr="002E25A5">
        <w:tc>
          <w:tcPr>
            <w:tcW w:w="3153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</w:t>
            </w: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、录取规则</w:t>
            </w: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2720F7" w:rsidRPr="00F83AD1" w:rsidRDefault="002720F7" w:rsidP="00113054">
            <w:pPr>
              <w:spacing w:line="480" w:lineRule="exac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2720F7" w:rsidRPr="002E25A5">
        <w:trPr>
          <w:trHeight w:val="361"/>
        </w:trPr>
        <w:tc>
          <w:tcPr>
            <w:tcW w:w="16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十一</w:t>
            </w: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、收费标准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jc w:val="distribute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学费标准</w:t>
            </w:r>
          </w:p>
        </w:tc>
        <w:tc>
          <w:tcPr>
            <w:tcW w:w="724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20F7" w:rsidRPr="002E25A5" w:rsidRDefault="002720F7" w:rsidP="000A48F0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720F7" w:rsidRPr="002E25A5">
        <w:tc>
          <w:tcPr>
            <w:tcW w:w="161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ind w:firstLine="561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jc w:val="distribute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住宿费标准</w:t>
            </w:r>
          </w:p>
        </w:tc>
        <w:tc>
          <w:tcPr>
            <w:tcW w:w="724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720F7" w:rsidRPr="002E25A5">
        <w:trPr>
          <w:trHeight w:val="518"/>
        </w:trPr>
        <w:tc>
          <w:tcPr>
            <w:tcW w:w="161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十二</w:t>
            </w: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、颁发学历证书的学校名称及证书种类</w:t>
            </w:r>
          </w:p>
        </w:tc>
        <w:tc>
          <w:tcPr>
            <w:tcW w:w="153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0F7" w:rsidRPr="002E25A5" w:rsidRDefault="002720F7" w:rsidP="002720F7">
            <w:pPr>
              <w:spacing w:line="420" w:lineRule="exact"/>
              <w:jc w:val="distribute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学校名称</w:t>
            </w:r>
          </w:p>
        </w:tc>
        <w:tc>
          <w:tcPr>
            <w:tcW w:w="724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720F7" w:rsidRPr="002E25A5">
        <w:trPr>
          <w:trHeight w:val="285"/>
        </w:trPr>
        <w:tc>
          <w:tcPr>
            <w:tcW w:w="161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ind w:firstLine="561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0F7" w:rsidRPr="002E25A5" w:rsidRDefault="002720F7" w:rsidP="002720F7">
            <w:pPr>
              <w:spacing w:line="420" w:lineRule="exact"/>
              <w:jc w:val="distribute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证书种类</w:t>
            </w:r>
          </w:p>
        </w:tc>
        <w:tc>
          <w:tcPr>
            <w:tcW w:w="724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20F7" w:rsidRPr="002E25A5" w:rsidRDefault="002720F7" w:rsidP="002720F7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A48F0" w:rsidRPr="002E25A5">
        <w:tc>
          <w:tcPr>
            <w:tcW w:w="3153" w:type="dxa"/>
            <w:gridSpan w:val="2"/>
            <w:tcBorders>
              <w:left w:val="single" w:sz="12" w:space="0" w:color="auto"/>
            </w:tcBorders>
            <w:vAlign w:val="center"/>
          </w:tcPr>
          <w:p w:rsidR="000A48F0" w:rsidRPr="002E25A5" w:rsidRDefault="000A48F0" w:rsidP="000A48F0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十三</w:t>
            </w: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、联系电话</w:t>
            </w: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0A48F0" w:rsidRPr="00053F8E" w:rsidRDefault="000A48F0" w:rsidP="000A48F0">
            <w:pPr>
              <w:widowControl/>
              <w:topLinePunct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A48F0" w:rsidRPr="002E25A5">
        <w:tc>
          <w:tcPr>
            <w:tcW w:w="3153" w:type="dxa"/>
            <w:gridSpan w:val="2"/>
            <w:tcBorders>
              <w:left w:val="single" w:sz="12" w:space="0" w:color="auto"/>
            </w:tcBorders>
            <w:vAlign w:val="center"/>
          </w:tcPr>
          <w:p w:rsidR="000A48F0" w:rsidRPr="002E25A5" w:rsidRDefault="000A48F0" w:rsidP="000A48F0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十四</w:t>
            </w: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、投诉监督电话</w:t>
            </w: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0A48F0" w:rsidRPr="00053F8E" w:rsidRDefault="000A48F0" w:rsidP="000A48F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A48F0" w:rsidRPr="002E25A5">
        <w:tc>
          <w:tcPr>
            <w:tcW w:w="3153" w:type="dxa"/>
            <w:gridSpan w:val="2"/>
            <w:tcBorders>
              <w:left w:val="single" w:sz="12" w:space="0" w:color="auto"/>
            </w:tcBorders>
            <w:vAlign w:val="center"/>
          </w:tcPr>
          <w:p w:rsidR="000A48F0" w:rsidRPr="002E25A5" w:rsidRDefault="000A48F0" w:rsidP="000A48F0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十五</w:t>
            </w: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、网址</w:t>
            </w: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0A48F0" w:rsidRPr="00053F8E" w:rsidRDefault="000A48F0" w:rsidP="000A48F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A48F0" w:rsidRPr="002E25A5">
        <w:tc>
          <w:tcPr>
            <w:tcW w:w="3153" w:type="dxa"/>
            <w:gridSpan w:val="2"/>
            <w:tcBorders>
              <w:left w:val="single" w:sz="12" w:space="0" w:color="auto"/>
            </w:tcBorders>
            <w:vAlign w:val="center"/>
          </w:tcPr>
          <w:p w:rsidR="000A48F0" w:rsidRPr="002E25A5" w:rsidRDefault="000A48F0" w:rsidP="000A48F0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十六</w:t>
            </w: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、资助学生政策</w:t>
            </w: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0A48F0" w:rsidRPr="00053F8E" w:rsidRDefault="000A48F0" w:rsidP="007713A8">
            <w:pPr>
              <w:widowControl/>
              <w:topLinePunct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A48F0" w:rsidRPr="002E25A5">
        <w:tc>
          <w:tcPr>
            <w:tcW w:w="31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48F0" w:rsidRPr="002E25A5" w:rsidRDefault="000A48F0" w:rsidP="000A48F0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十七</w:t>
            </w:r>
            <w:r w:rsidRPr="002E25A5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、其他须知</w:t>
            </w:r>
          </w:p>
        </w:tc>
        <w:tc>
          <w:tcPr>
            <w:tcW w:w="7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48F0" w:rsidRPr="002E25A5" w:rsidRDefault="000A48F0" w:rsidP="000A48F0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6032FB" w:rsidRPr="002720F7" w:rsidRDefault="006032FB"/>
    <w:sectPr w:rsidR="006032FB" w:rsidRPr="00272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54" w:rsidRDefault="00153A54" w:rsidP="00120247">
      <w:r>
        <w:separator/>
      </w:r>
    </w:p>
  </w:endnote>
  <w:endnote w:type="continuationSeparator" w:id="0">
    <w:p w:rsidR="00153A54" w:rsidRDefault="00153A54" w:rsidP="0012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54" w:rsidRDefault="00153A54" w:rsidP="00120247">
      <w:r>
        <w:separator/>
      </w:r>
    </w:p>
  </w:footnote>
  <w:footnote w:type="continuationSeparator" w:id="0">
    <w:p w:rsidR="00153A54" w:rsidRDefault="00153A54" w:rsidP="00120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F7"/>
    <w:rsid w:val="000A48F0"/>
    <w:rsid w:val="00113054"/>
    <w:rsid w:val="00120247"/>
    <w:rsid w:val="00133DDB"/>
    <w:rsid w:val="00153A54"/>
    <w:rsid w:val="00266587"/>
    <w:rsid w:val="002720F7"/>
    <w:rsid w:val="00384ED6"/>
    <w:rsid w:val="004454B8"/>
    <w:rsid w:val="004D4CD9"/>
    <w:rsid w:val="005768CF"/>
    <w:rsid w:val="005A6837"/>
    <w:rsid w:val="006032FB"/>
    <w:rsid w:val="00655EC2"/>
    <w:rsid w:val="00666CAD"/>
    <w:rsid w:val="006D28B6"/>
    <w:rsid w:val="00714A25"/>
    <w:rsid w:val="007713A8"/>
    <w:rsid w:val="007725C1"/>
    <w:rsid w:val="007D2365"/>
    <w:rsid w:val="00855BA1"/>
    <w:rsid w:val="008B1780"/>
    <w:rsid w:val="008D34BE"/>
    <w:rsid w:val="008E3A4A"/>
    <w:rsid w:val="00984B8C"/>
    <w:rsid w:val="009F58CA"/>
    <w:rsid w:val="00A4338D"/>
    <w:rsid w:val="00A927E8"/>
    <w:rsid w:val="00B11D76"/>
    <w:rsid w:val="00B20153"/>
    <w:rsid w:val="00C00D31"/>
    <w:rsid w:val="00CB176A"/>
    <w:rsid w:val="00CB6703"/>
    <w:rsid w:val="00CE2319"/>
    <w:rsid w:val="00E5592A"/>
    <w:rsid w:val="00E74C69"/>
    <w:rsid w:val="00E8608D"/>
    <w:rsid w:val="00EF656B"/>
    <w:rsid w:val="00F142A8"/>
    <w:rsid w:val="00F35CF3"/>
    <w:rsid w:val="00F55E31"/>
    <w:rsid w:val="00F83AD1"/>
    <w:rsid w:val="00FE70AF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0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0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20247"/>
    <w:rPr>
      <w:kern w:val="2"/>
      <w:sz w:val="18"/>
      <w:szCs w:val="18"/>
    </w:rPr>
  </w:style>
  <w:style w:type="paragraph" w:styleId="a4">
    <w:name w:val="footer"/>
    <w:basedOn w:val="a"/>
    <w:link w:val="Char0"/>
    <w:rsid w:val="00120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20247"/>
    <w:rPr>
      <w:kern w:val="2"/>
      <w:sz w:val="18"/>
      <w:szCs w:val="18"/>
    </w:rPr>
  </w:style>
  <w:style w:type="character" w:styleId="a5">
    <w:name w:val="annotation reference"/>
    <w:rsid w:val="00CE2319"/>
    <w:rPr>
      <w:sz w:val="21"/>
      <w:szCs w:val="21"/>
    </w:rPr>
  </w:style>
  <w:style w:type="paragraph" w:styleId="a6">
    <w:name w:val="annotation text"/>
    <w:basedOn w:val="a"/>
    <w:link w:val="Char1"/>
    <w:rsid w:val="00CE2319"/>
    <w:pPr>
      <w:jc w:val="left"/>
    </w:pPr>
  </w:style>
  <w:style w:type="character" w:customStyle="1" w:styleId="Char1">
    <w:name w:val="批注文字 Char"/>
    <w:link w:val="a6"/>
    <w:rsid w:val="00CE2319"/>
    <w:rPr>
      <w:kern w:val="2"/>
      <w:sz w:val="21"/>
    </w:rPr>
  </w:style>
  <w:style w:type="paragraph" w:styleId="a7">
    <w:name w:val="annotation subject"/>
    <w:basedOn w:val="a6"/>
    <w:next w:val="a6"/>
    <w:link w:val="Char2"/>
    <w:rsid w:val="00CE2319"/>
    <w:rPr>
      <w:b/>
      <w:bCs/>
    </w:rPr>
  </w:style>
  <w:style w:type="character" w:customStyle="1" w:styleId="Char2">
    <w:name w:val="批注主题 Char"/>
    <w:link w:val="a7"/>
    <w:rsid w:val="00CE2319"/>
    <w:rPr>
      <w:b/>
      <w:bCs/>
      <w:kern w:val="2"/>
      <w:sz w:val="21"/>
    </w:rPr>
  </w:style>
  <w:style w:type="paragraph" w:styleId="a8">
    <w:name w:val="Balloon Text"/>
    <w:basedOn w:val="a"/>
    <w:link w:val="Char3"/>
    <w:rsid w:val="00CE2319"/>
    <w:rPr>
      <w:sz w:val="18"/>
      <w:szCs w:val="18"/>
    </w:rPr>
  </w:style>
  <w:style w:type="character" w:customStyle="1" w:styleId="Char3">
    <w:name w:val="批注框文本 Char"/>
    <w:link w:val="a8"/>
    <w:rsid w:val="00CE231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0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0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20247"/>
    <w:rPr>
      <w:kern w:val="2"/>
      <w:sz w:val="18"/>
      <w:szCs w:val="18"/>
    </w:rPr>
  </w:style>
  <w:style w:type="paragraph" w:styleId="a4">
    <w:name w:val="footer"/>
    <w:basedOn w:val="a"/>
    <w:link w:val="Char0"/>
    <w:rsid w:val="00120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20247"/>
    <w:rPr>
      <w:kern w:val="2"/>
      <w:sz w:val="18"/>
      <w:szCs w:val="18"/>
    </w:rPr>
  </w:style>
  <w:style w:type="character" w:styleId="a5">
    <w:name w:val="annotation reference"/>
    <w:rsid w:val="00CE2319"/>
    <w:rPr>
      <w:sz w:val="21"/>
      <w:szCs w:val="21"/>
    </w:rPr>
  </w:style>
  <w:style w:type="paragraph" w:styleId="a6">
    <w:name w:val="annotation text"/>
    <w:basedOn w:val="a"/>
    <w:link w:val="Char1"/>
    <w:rsid w:val="00CE2319"/>
    <w:pPr>
      <w:jc w:val="left"/>
    </w:pPr>
  </w:style>
  <w:style w:type="character" w:customStyle="1" w:styleId="Char1">
    <w:name w:val="批注文字 Char"/>
    <w:link w:val="a6"/>
    <w:rsid w:val="00CE2319"/>
    <w:rPr>
      <w:kern w:val="2"/>
      <w:sz w:val="21"/>
    </w:rPr>
  </w:style>
  <w:style w:type="paragraph" w:styleId="a7">
    <w:name w:val="annotation subject"/>
    <w:basedOn w:val="a6"/>
    <w:next w:val="a6"/>
    <w:link w:val="Char2"/>
    <w:rsid w:val="00CE2319"/>
    <w:rPr>
      <w:b/>
      <w:bCs/>
    </w:rPr>
  </w:style>
  <w:style w:type="character" w:customStyle="1" w:styleId="Char2">
    <w:name w:val="批注主题 Char"/>
    <w:link w:val="a7"/>
    <w:rsid w:val="00CE2319"/>
    <w:rPr>
      <w:b/>
      <w:bCs/>
      <w:kern w:val="2"/>
      <w:sz w:val="21"/>
    </w:rPr>
  </w:style>
  <w:style w:type="paragraph" w:styleId="a8">
    <w:name w:val="Balloon Text"/>
    <w:basedOn w:val="a"/>
    <w:link w:val="Char3"/>
    <w:rsid w:val="00CE2319"/>
    <w:rPr>
      <w:sz w:val="18"/>
      <w:szCs w:val="18"/>
    </w:rPr>
  </w:style>
  <w:style w:type="character" w:customStyle="1" w:styleId="Char3">
    <w:name w:val="批注框文本 Char"/>
    <w:link w:val="a8"/>
    <w:rsid w:val="00CE23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656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26" w:color="CCCCCC"/>
                            <w:right w:val="single" w:sz="6" w:space="0" w:color="CCCCCC"/>
                          </w:divBdr>
                          <w:divsChild>
                            <w:div w:id="13724178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979B-376D-49DE-AF2B-CDA35775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>shmec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2017年上海市普通高等学校招生章程</dc:title>
  <dc:creator>vip</dc:creator>
  <cp:lastModifiedBy>xulei@gench.edu.cn</cp:lastModifiedBy>
  <cp:revision>5</cp:revision>
  <cp:lastPrinted>2017-04-24T08:27:00Z</cp:lastPrinted>
  <dcterms:created xsi:type="dcterms:W3CDTF">2017-09-30T05:07:00Z</dcterms:created>
  <dcterms:modified xsi:type="dcterms:W3CDTF">2017-09-30T05:14:00Z</dcterms:modified>
</cp:coreProperties>
</file>