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F6D99CD">
      <w:bookmarkStart w:id="0" w:name="_GoBack"/>
      <w:bookmarkEnd w:id="0"/>
      <w: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page">
                  <wp:posOffset>540385</wp:posOffset>
                </wp:positionH>
                <wp:positionV relativeFrom="page">
                  <wp:posOffset>359410</wp:posOffset>
                </wp:positionV>
                <wp:extent cx="2635250" cy="280670"/>
                <wp:effectExtent l="0" t="0" r="12700" b="5080"/>
                <wp:wrapNone/>
                <wp:docPr id="1" name="文本框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35250" cy="2806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327F962">
                            <w:pPr>
                              <w:jc w:val="left"/>
                              <w:rPr>
                                <w:rFonts w:ascii="宋体" w:hAnsi="宋体" w:eastAsia="宋体"/>
                                <w:spacing w:val="2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 w:ascii="宋体" w:hAnsi="宋体" w:eastAsia="宋体"/>
                                <w:spacing w:val="20"/>
                                <w:sz w:val="24"/>
                                <w:szCs w:val="24"/>
                              </w:rPr>
                              <w:t>SJQU-</w:t>
                            </w:r>
                            <w:r>
                              <w:rPr>
                                <w:rFonts w:ascii="宋体" w:hAnsi="宋体" w:eastAsia="宋体"/>
                                <w:spacing w:val="20"/>
                                <w:sz w:val="24"/>
                                <w:szCs w:val="24"/>
                              </w:rPr>
                              <w:t>Q</w:t>
                            </w:r>
                            <w:r>
                              <w:rPr>
                                <w:rFonts w:hint="eastAsia" w:ascii="宋体" w:hAnsi="宋体" w:eastAsia="宋体"/>
                                <w:spacing w:val="20"/>
                                <w:sz w:val="24"/>
                                <w:szCs w:val="24"/>
                              </w:rPr>
                              <w:t>R-JW-904（A</w:t>
                            </w:r>
                            <w:r>
                              <w:rPr>
                                <w:rFonts w:ascii="宋体" w:hAnsi="宋体" w:eastAsia="宋体"/>
                                <w:spacing w:val="20"/>
                                <w:sz w:val="24"/>
                                <w:szCs w:val="24"/>
                              </w:rPr>
                              <w:t>1）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文本框 9" o:spid="_x0000_s1026" o:spt="202" type="#_x0000_t202" style="position:absolute;left:0pt;margin-left:42.55pt;margin-top:28.3pt;height:22.1pt;width:207.5pt;mso-position-horizontal-relative:page;mso-position-vertical-relative:page;z-index:251659264;mso-width-relative:page;mso-height-relative:page;" fillcolor="#FFFFFF" filled="t" stroked="f" coordsize="21600,21600" o:gfxdata="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 w14:paraId="7327F962">
                      <w:pPr>
                        <w:jc w:val="left"/>
                        <w:rPr>
                          <w:rFonts w:ascii="宋体" w:hAnsi="宋体" w:eastAsia="宋体"/>
                          <w:spacing w:val="20"/>
                          <w:sz w:val="24"/>
                          <w:szCs w:val="24"/>
                        </w:rPr>
                      </w:pPr>
                      <w:r>
                        <w:rPr>
                          <w:rFonts w:hint="eastAsia" w:ascii="宋体" w:hAnsi="宋体" w:eastAsia="宋体"/>
                          <w:spacing w:val="20"/>
                          <w:sz w:val="24"/>
                          <w:szCs w:val="24"/>
                        </w:rPr>
                        <w:t>SJQU-</w:t>
                      </w:r>
                      <w:r>
                        <w:rPr>
                          <w:rFonts w:ascii="宋体" w:hAnsi="宋体" w:eastAsia="宋体"/>
                          <w:spacing w:val="20"/>
                          <w:sz w:val="24"/>
                          <w:szCs w:val="24"/>
                        </w:rPr>
                        <w:t>Q</w:t>
                      </w:r>
                      <w:r>
                        <w:rPr>
                          <w:rFonts w:hint="eastAsia" w:ascii="宋体" w:hAnsi="宋体" w:eastAsia="宋体"/>
                          <w:spacing w:val="20"/>
                          <w:sz w:val="24"/>
                          <w:szCs w:val="24"/>
                        </w:rPr>
                        <w:t>R-JW-904（A</w:t>
                      </w:r>
                      <w:r>
                        <w:rPr>
                          <w:rFonts w:ascii="宋体" w:hAnsi="宋体" w:eastAsia="宋体"/>
                          <w:spacing w:val="20"/>
                          <w:sz w:val="24"/>
                          <w:szCs w:val="24"/>
                        </w:rPr>
                        <w:t>1）</w:t>
                      </w:r>
                    </w:p>
                  </w:txbxContent>
                </v:textbox>
              </v:shape>
            </w:pict>
          </mc:Fallback>
        </mc:AlternateContent>
      </w:r>
    </w:p>
    <w:p w14:paraId="7AB21613">
      <w:pPr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上海建桥学院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8"/>
        <w:gridCol w:w="2160"/>
      </w:tblGrid>
      <w:tr w14:paraId="1ABE71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1188" w:type="dxa"/>
          </w:tcPr>
          <w:p w14:paraId="1D05D77B">
            <w:pPr>
              <w:spacing w:before="312" w:beforeLines="100" w:after="312" w:afterLines="100"/>
              <w:jc w:val="center"/>
              <w:rPr>
                <w:rFonts w:eastAsia="仿宋_GB2312"/>
                <w:b/>
              </w:rPr>
            </w:pPr>
            <w:r>
              <w:rPr>
                <w:rFonts w:eastAsia="仿宋_GB2312"/>
                <w:b/>
              </w:rPr>
              <w:t>项目编号</w:t>
            </w:r>
          </w:p>
        </w:tc>
        <w:tc>
          <w:tcPr>
            <w:tcW w:w="2160" w:type="dxa"/>
          </w:tcPr>
          <w:p w14:paraId="042857D6">
            <w:pPr>
              <w:spacing w:before="312" w:beforeLines="100" w:after="312" w:afterLines="100"/>
              <w:jc w:val="center"/>
              <w:rPr>
                <w:rFonts w:eastAsia="仿宋_GB2312"/>
                <w:b/>
                <w:szCs w:val="21"/>
              </w:rPr>
            </w:pPr>
          </w:p>
        </w:tc>
      </w:tr>
    </w:tbl>
    <w:p w14:paraId="17161825">
      <w:pPr>
        <w:spacing w:before="312" w:beforeLines="100" w:after="312" w:afterLines="100"/>
        <w:jc w:val="center"/>
        <w:rPr>
          <w:rFonts w:ascii="华文中宋" w:hAnsi="华文中宋" w:eastAsia="华文中宋"/>
          <w:b/>
          <w:sz w:val="36"/>
          <w:szCs w:val="36"/>
        </w:rPr>
      </w:pPr>
    </w:p>
    <w:p w14:paraId="7F153B88">
      <w:pPr>
        <w:spacing w:before="312" w:beforeLines="100" w:after="312" w:afterLines="100"/>
        <w:jc w:val="center"/>
        <w:rPr>
          <w:rFonts w:ascii="华文中宋" w:hAnsi="华文中宋" w:eastAsia="华文中宋"/>
          <w:b/>
          <w:sz w:val="40"/>
          <w:szCs w:val="40"/>
        </w:rPr>
      </w:pPr>
      <w:r>
        <w:rPr>
          <w:rFonts w:hint="eastAsia" w:ascii="华文中宋" w:hAnsi="华文中宋" w:eastAsia="华文中宋"/>
          <w:b/>
          <w:sz w:val="40"/>
          <w:szCs w:val="40"/>
        </w:rPr>
        <w:t>20   年度实验室建设项目验收归档材料</w:t>
      </w:r>
    </w:p>
    <w:p w14:paraId="6C99BAA7">
      <w:pPr>
        <w:spacing w:before="312" w:beforeLines="100" w:after="312" w:afterLines="100"/>
        <w:jc w:val="center"/>
        <w:rPr>
          <w:rFonts w:ascii="华文中宋" w:hAnsi="华文中宋" w:eastAsia="华文中宋"/>
          <w:b/>
          <w:sz w:val="40"/>
          <w:szCs w:val="40"/>
        </w:rPr>
      </w:pPr>
    </w:p>
    <w:p w14:paraId="609A8862">
      <w:pPr>
        <w:ind w:left="3198" w:leftChars="429" w:hanging="2297" w:hangingChars="718"/>
        <w:rPr>
          <w:rFonts w:ascii="仿宋_GB2312" w:hAnsi="宋体" w:eastAsia="仿宋_GB2312"/>
          <w:sz w:val="32"/>
          <w:szCs w:val="32"/>
          <w:u w:val="single"/>
        </w:rPr>
      </w:pPr>
      <w:r>
        <w:rPr>
          <w:rFonts w:hint="eastAsia" w:ascii="仿宋_GB2312" w:hAnsi="宋体" w:eastAsia="仿宋_GB2312"/>
          <w:sz w:val="32"/>
          <w:szCs w:val="32"/>
        </w:rPr>
        <w:t>项目名称：</w:t>
      </w:r>
      <w:r>
        <w:rPr>
          <w:rFonts w:hint="eastAsia" w:ascii="仿宋_GB2312" w:hAnsi="宋体" w:eastAsia="仿宋_GB2312"/>
          <w:sz w:val="32"/>
          <w:szCs w:val="32"/>
          <w:u w:val="single"/>
        </w:rPr>
        <w:t xml:space="preserve">                           </w:t>
      </w:r>
    </w:p>
    <w:p w14:paraId="236F1136">
      <w:pPr>
        <w:ind w:left="3198" w:leftChars="429" w:hanging="2297" w:hangingChars="718"/>
        <w:rPr>
          <w:rFonts w:ascii="仿宋_GB2312" w:hAnsi="宋体" w:eastAsia="仿宋_GB2312"/>
          <w:sz w:val="32"/>
          <w:szCs w:val="32"/>
        </w:rPr>
      </w:pPr>
    </w:p>
    <w:p w14:paraId="76F416E3">
      <w:pPr>
        <w:ind w:left="3198" w:leftChars="429" w:hanging="2297" w:hangingChars="718"/>
        <w:rPr>
          <w:rFonts w:ascii="仿宋_GB2312" w:hAnsi="宋体" w:eastAsia="仿宋_GB2312"/>
          <w:sz w:val="32"/>
          <w:szCs w:val="32"/>
          <w:u w:val="single"/>
        </w:rPr>
      </w:pPr>
      <w:r>
        <w:rPr>
          <w:rFonts w:hint="eastAsia" w:ascii="仿宋_GB2312" w:hAnsi="宋体" w:eastAsia="仿宋_GB2312"/>
          <w:sz w:val="32"/>
          <w:szCs w:val="32"/>
        </w:rPr>
        <w:t>申报单位：</w:t>
      </w:r>
      <w:r>
        <w:rPr>
          <w:rFonts w:hint="eastAsia" w:ascii="仿宋_GB2312" w:hAnsi="宋体" w:eastAsia="仿宋_GB2312"/>
          <w:sz w:val="32"/>
          <w:szCs w:val="32"/>
          <w:u w:val="single"/>
        </w:rPr>
        <w:t xml:space="preserve">                            </w:t>
      </w:r>
    </w:p>
    <w:p w14:paraId="0D1EED3E">
      <w:pPr>
        <w:ind w:left="3198" w:leftChars="429" w:hanging="2297" w:hangingChars="718"/>
        <w:rPr>
          <w:rFonts w:ascii="仿宋_GB2312" w:hAnsi="宋体" w:eastAsia="仿宋_GB2312"/>
          <w:sz w:val="32"/>
          <w:szCs w:val="32"/>
        </w:rPr>
      </w:pPr>
    </w:p>
    <w:p w14:paraId="768010DA">
      <w:pPr>
        <w:ind w:left="3198" w:leftChars="429" w:hanging="2297" w:hangingChars="718"/>
        <w:rPr>
          <w:rFonts w:ascii="仿宋_GB2312" w:hAnsi="宋体" w:eastAsia="仿宋_GB2312"/>
          <w:sz w:val="32"/>
          <w:szCs w:val="32"/>
          <w:u w:val="single"/>
        </w:rPr>
      </w:pPr>
      <w:r>
        <w:rPr>
          <w:rFonts w:hint="eastAsia" w:ascii="仿宋_GB2312" w:hAnsi="宋体" w:eastAsia="仿宋_GB2312"/>
          <w:sz w:val="32"/>
          <w:szCs w:val="32"/>
        </w:rPr>
        <w:t>项目负责人：</w:t>
      </w:r>
      <w:r>
        <w:rPr>
          <w:rFonts w:hint="eastAsia" w:ascii="仿宋_GB2312" w:hAnsi="宋体" w:eastAsia="仿宋_GB2312"/>
          <w:sz w:val="32"/>
          <w:szCs w:val="32"/>
          <w:u w:val="single"/>
        </w:rPr>
        <w:t xml:space="preserve">                         </w:t>
      </w:r>
    </w:p>
    <w:p w14:paraId="2A137747">
      <w:pPr>
        <w:ind w:left="3198" w:leftChars="429" w:hanging="2297" w:hangingChars="718"/>
        <w:rPr>
          <w:rFonts w:ascii="仿宋_GB2312" w:hAnsi="宋体" w:eastAsia="仿宋_GB2312"/>
          <w:sz w:val="32"/>
          <w:szCs w:val="32"/>
        </w:rPr>
      </w:pPr>
    </w:p>
    <w:p w14:paraId="47D3B0D7">
      <w:pPr>
        <w:ind w:left="3198" w:leftChars="429" w:hanging="2297" w:hangingChars="718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申报日期：</w:t>
      </w:r>
      <w:r>
        <w:rPr>
          <w:rFonts w:hint="eastAsia" w:ascii="仿宋_GB2312" w:hAnsi="宋体" w:eastAsia="仿宋_GB2312"/>
          <w:sz w:val="32"/>
          <w:szCs w:val="32"/>
          <w:u w:val="single"/>
        </w:rPr>
        <w:t xml:space="preserve">       </w:t>
      </w:r>
      <w:r>
        <w:rPr>
          <w:rFonts w:hint="eastAsia" w:ascii="仿宋_GB2312" w:hAnsi="宋体" w:eastAsia="仿宋_GB2312"/>
          <w:sz w:val="32"/>
          <w:szCs w:val="32"/>
        </w:rPr>
        <w:t>年</w:t>
      </w:r>
      <w:r>
        <w:rPr>
          <w:rFonts w:hint="eastAsia" w:ascii="仿宋_GB2312" w:hAnsi="宋体" w:eastAsia="仿宋_GB2312"/>
          <w:sz w:val="32"/>
          <w:szCs w:val="32"/>
          <w:u w:val="single"/>
        </w:rPr>
        <w:t xml:space="preserve">        </w:t>
      </w:r>
      <w:r>
        <w:rPr>
          <w:rFonts w:hint="eastAsia" w:ascii="仿宋_GB2312" w:hAnsi="宋体" w:eastAsia="仿宋_GB2312"/>
          <w:sz w:val="32"/>
          <w:szCs w:val="32"/>
        </w:rPr>
        <w:t>月</w:t>
      </w:r>
      <w:r>
        <w:rPr>
          <w:rFonts w:hint="eastAsia" w:ascii="仿宋_GB2312" w:hAnsi="宋体" w:eastAsia="仿宋_GB2312"/>
          <w:sz w:val="32"/>
          <w:szCs w:val="32"/>
          <w:u w:val="single"/>
        </w:rPr>
        <w:t xml:space="preserve">         </w:t>
      </w:r>
      <w:r>
        <w:rPr>
          <w:rFonts w:hint="eastAsia" w:ascii="仿宋_GB2312" w:hAnsi="宋体" w:eastAsia="仿宋_GB2312"/>
          <w:sz w:val="32"/>
          <w:szCs w:val="32"/>
        </w:rPr>
        <w:t>日</w:t>
      </w:r>
    </w:p>
    <w:p w14:paraId="1F33FDFA">
      <w:pPr>
        <w:ind w:left="3198" w:leftChars="429" w:hanging="2297" w:hangingChars="718"/>
        <w:rPr>
          <w:rFonts w:ascii="仿宋_GB2312" w:hAnsi="宋体" w:eastAsia="仿宋_GB2312"/>
          <w:sz w:val="32"/>
          <w:szCs w:val="32"/>
        </w:rPr>
      </w:pPr>
    </w:p>
    <w:p w14:paraId="28A31971">
      <w:pPr>
        <w:ind w:left="3198" w:leftChars="429" w:hanging="2297" w:hangingChars="718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验收日期：</w:t>
      </w:r>
      <w:r>
        <w:rPr>
          <w:rFonts w:hint="eastAsia" w:ascii="仿宋_GB2312" w:hAnsi="宋体" w:eastAsia="仿宋_GB2312"/>
          <w:sz w:val="32"/>
          <w:szCs w:val="32"/>
          <w:u w:val="single"/>
        </w:rPr>
        <w:t xml:space="preserve">       </w:t>
      </w:r>
      <w:r>
        <w:rPr>
          <w:rFonts w:hint="eastAsia" w:ascii="仿宋_GB2312" w:hAnsi="宋体" w:eastAsia="仿宋_GB2312"/>
          <w:sz w:val="32"/>
          <w:szCs w:val="32"/>
        </w:rPr>
        <w:t>年</w:t>
      </w:r>
      <w:r>
        <w:rPr>
          <w:rFonts w:hint="eastAsia" w:ascii="仿宋_GB2312" w:hAnsi="宋体" w:eastAsia="仿宋_GB2312"/>
          <w:sz w:val="32"/>
          <w:szCs w:val="32"/>
          <w:u w:val="single"/>
        </w:rPr>
        <w:t xml:space="preserve">        </w:t>
      </w:r>
      <w:r>
        <w:rPr>
          <w:rFonts w:hint="eastAsia" w:ascii="仿宋_GB2312" w:hAnsi="宋体" w:eastAsia="仿宋_GB2312"/>
          <w:sz w:val="32"/>
          <w:szCs w:val="32"/>
        </w:rPr>
        <w:t>月</w:t>
      </w:r>
      <w:r>
        <w:rPr>
          <w:rFonts w:hint="eastAsia" w:ascii="仿宋_GB2312" w:hAnsi="宋体" w:eastAsia="仿宋_GB2312"/>
          <w:sz w:val="32"/>
          <w:szCs w:val="32"/>
          <w:u w:val="single"/>
        </w:rPr>
        <w:t xml:space="preserve">         </w:t>
      </w:r>
      <w:r>
        <w:rPr>
          <w:rFonts w:hint="eastAsia" w:ascii="仿宋_GB2312" w:hAnsi="宋体" w:eastAsia="仿宋_GB2312"/>
          <w:sz w:val="32"/>
          <w:szCs w:val="32"/>
        </w:rPr>
        <w:t>日</w:t>
      </w:r>
    </w:p>
    <w:p w14:paraId="1413D1AE">
      <w:pPr>
        <w:spacing w:line="360" w:lineRule="auto"/>
        <w:jc w:val="center"/>
        <w:rPr>
          <w:rFonts w:ascii="宋体" w:hAnsi="宋体" w:cs="Arial"/>
          <w:b/>
          <w:color w:val="000000"/>
        </w:rPr>
      </w:pPr>
    </w:p>
    <w:p w14:paraId="575FBA94">
      <w:pPr>
        <w:spacing w:line="360" w:lineRule="auto"/>
        <w:jc w:val="center"/>
        <w:rPr>
          <w:rFonts w:ascii="宋体" w:hAnsi="宋体" w:cs="Arial"/>
          <w:b/>
          <w:color w:val="000000"/>
        </w:rPr>
      </w:pPr>
    </w:p>
    <w:p w14:paraId="0E85ACB7">
      <w:pPr>
        <w:spacing w:line="360" w:lineRule="auto"/>
        <w:jc w:val="center"/>
        <w:rPr>
          <w:rFonts w:ascii="宋体" w:hAnsi="宋体" w:cs="Arial"/>
          <w:b/>
          <w:color w:val="000000"/>
        </w:rPr>
      </w:pPr>
    </w:p>
    <w:p w14:paraId="11A64FA3">
      <w:pPr>
        <w:spacing w:line="360" w:lineRule="auto"/>
        <w:jc w:val="center"/>
        <w:rPr>
          <w:rFonts w:ascii="宋体" w:hAnsi="宋体" w:cs="Arial"/>
          <w:b/>
          <w:color w:val="000000"/>
        </w:rPr>
      </w:pPr>
    </w:p>
    <w:p w14:paraId="3449EAFF">
      <w:pPr>
        <w:spacing w:line="360" w:lineRule="auto"/>
        <w:jc w:val="center"/>
        <w:rPr>
          <w:rFonts w:hint="eastAsia" w:ascii="宋体" w:hAnsi="宋体" w:cs="Arial"/>
          <w:b/>
          <w:color w:val="000000"/>
        </w:rPr>
      </w:pPr>
    </w:p>
    <w:p w14:paraId="393FA001">
      <w:pPr>
        <w:spacing w:line="360" w:lineRule="auto"/>
        <w:jc w:val="center"/>
        <w:rPr>
          <w:rFonts w:ascii="宋体" w:hAnsi="宋体" w:cs="Arial"/>
          <w:b/>
          <w:color w:val="000000"/>
        </w:rPr>
      </w:pPr>
    </w:p>
    <w:p w14:paraId="4C0FA2A5">
      <w:pPr>
        <w:spacing w:line="360" w:lineRule="auto"/>
        <w:rPr>
          <w:sz w:val="24"/>
        </w:rPr>
      </w:pPr>
    </w:p>
    <w:p w14:paraId="3449AC74">
      <w:pPr>
        <w:pStyle w:val="10"/>
        <w:numPr>
          <w:ilvl w:val="0"/>
          <w:numId w:val="1"/>
        </w:numPr>
        <w:spacing w:line="360" w:lineRule="auto"/>
        <w:ind w:firstLineChars="0"/>
        <w:rPr>
          <w:sz w:val="24"/>
        </w:rPr>
      </w:pPr>
      <w:r>
        <w:rPr>
          <w:rFonts w:hint="eastAsia"/>
          <w:sz w:val="24"/>
        </w:rPr>
        <w:t>实验室建设项目</w:t>
      </w:r>
      <w:r>
        <w:rPr>
          <w:rFonts w:hint="eastAsia"/>
          <w:sz w:val="24"/>
        </w:rPr>
        <w:t>验收申请表</w:t>
      </w:r>
      <w:r>
        <w:rPr>
          <w:rFonts w:hint="eastAsia"/>
          <w:sz w:val="24"/>
        </w:rPr>
        <w:t>。</w:t>
      </w:r>
    </w:p>
    <w:p w14:paraId="064693FC">
      <w:pPr>
        <w:pStyle w:val="10"/>
        <w:numPr>
          <w:ilvl w:val="0"/>
          <w:numId w:val="1"/>
        </w:numPr>
        <w:spacing w:line="360" w:lineRule="auto"/>
        <w:ind w:firstLineChars="0"/>
        <w:rPr>
          <w:sz w:val="24"/>
        </w:rPr>
      </w:pPr>
      <w:r>
        <w:rPr>
          <w:rFonts w:hint="eastAsia"/>
          <w:sz w:val="24"/>
        </w:rPr>
        <w:t>验收总结报告</w:t>
      </w:r>
      <w:r>
        <w:rPr>
          <w:rFonts w:hint="eastAsia"/>
          <w:sz w:val="24"/>
        </w:rPr>
        <w:t>。</w:t>
      </w:r>
    </w:p>
    <w:p w14:paraId="5DEE20BB">
      <w:pPr>
        <w:pStyle w:val="10"/>
        <w:numPr>
          <w:ilvl w:val="0"/>
          <w:numId w:val="1"/>
        </w:numPr>
        <w:spacing w:line="360" w:lineRule="auto"/>
        <w:ind w:firstLineChars="0"/>
        <w:rPr>
          <w:sz w:val="24"/>
        </w:rPr>
      </w:pPr>
      <w:r>
        <w:rPr>
          <w:rFonts w:hint="eastAsia"/>
          <w:sz w:val="24"/>
        </w:rPr>
        <w:t>设备购置合同；实验室修缮合同；计划变更手续等。</w:t>
      </w:r>
    </w:p>
    <w:p w14:paraId="5A86CA43">
      <w:pPr>
        <w:pStyle w:val="10"/>
        <w:numPr>
          <w:ilvl w:val="0"/>
          <w:numId w:val="1"/>
        </w:numPr>
        <w:spacing w:line="360" w:lineRule="auto"/>
        <w:ind w:firstLineChars="0"/>
        <w:rPr>
          <w:sz w:val="24"/>
        </w:rPr>
      </w:pPr>
      <w:r>
        <w:rPr>
          <w:rFonts w:hint="eastAsia"/>
          <w:sz w:val="24"/>
        </w:rPr>
        <w:t>实验课程（含实验实训项目）汇总表；实验教学大纲；实验指导书；实验报告等。</w:t>
      </w:r>
    </w:p>
    <w:p w14:paraId="2996E3E5">
      <w:pPr>
        <w:pStyle w:val="10"/>
        <w:numPr>
          <w:ilvl w:val="0"/>
          <w:numId w:val="1"/>
        </w:numPr>
        <w:spacing w:line="360" w:lineRule="auto"/>
        <w:ind w:firstLineChars="0"/>
        <w:rPr>
          <w:sz w:val="24"/>
        </w:rPr>
      </w:pPr>
      <w:r>
        <w:rPr>
          <w:rFonts w:hint="eastAsia"/>
          <w:sz w:val="24"/>
        </w:rPr>
        <w:t>实验记录及效果；实验人时数；建设前后教学水平质量对比；实验室开放制度等。</w:t>
      </w:r>
    </w:p>
    <w:p w14:paraId="1CB19632">
      <w:pPr>
        <w:spacing w:line="360" w:lineRule="auto"/>
        <w:rPr>
          <w:sz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altName w:val="仿宋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B221649"/>
    <w:multiLevelType w:val="multilevel"/>
    <w:tmpl w:val="4B221649"/>
    <w:lvl w:ilvl="0" w:tentative="0">
      <w:start w:val="1"/>
      <w:numFmt w:val="decimal"/>
      <w:lvlText w:val="%1.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trackRevisions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481C"/>
    <w:rsid w:val="000179AE"/>
    <w:rsid w:val="00182B09"/>
    <w:rsid w:val="001C1FB0"/>
    <w:rsid w:val="002C047F"/>
    <w:rsid w:val="002F4069"/>
    <w:rsid w:val="00382F32"/>
    <w:rsid w:val="003C34A6"/>
    <w:rsid w:val="003F0D62"/>
    <w:rsid w:val="00413FCE"/>
    <w:rsid w:val="00424AEF"/>
    <w:rsid w:val="0049723C"/>
    <w:rsid w:val="004F757E"/>
    <w:rsid w:val="005375F5"/>
    <w:rsid w:val="00557790"/>
    <w:rsid w:val="005C0A38"/>
    <w:rsid w:val="005D55E3"/>
    <w:rsid w:val="005F20A7"/>
    <w:rsid w:val="00605013"/>
    <w:rsid w:val="00643F89"/>
    <w:rsid w:val="006A55C8"/>
    <w:rsid w:val="006C0872"/>
    <w:rsid w:val="00706248"/>
    <w:rsid w:val="00717E24"/>
    <w:rsid w:val="00800E04"/>
    <w:rsid w:val="00835FFD"/>
    <w:rsid w:val="008651F6"/>
    <w:rsid w:val="009010B1"/>
    <w:rsid w:val="00907A36"/>
    <w:rsid w:val="009571AC"/>
    <w:rsid w:val="00963DBA"/>
    <w:rsid w:val="009C13DB"/>
    <w:rsid w:val="009C1A5A"/>
    <w:rsid w:val="00A12151"/>
    <w:rsid w:val="00AC3A61"/>
    <w:rsid w:val="00AC4877"/>
    <w:rsid w:val="00B0481C"/>
    <w:rsid w:val="00B329A0"/>
    <w:rsid w:val="00B60700"/>
    <w:rsid w:val="00BB1E0E"/>
    <w:rsid w:val="00BE77B9"/>
    <w:rsid w:val="00C14DF6"/>
    <w:rsid w:val="00CC3C7B"/>
    <w:rsid w:val="00CE468E"/>
    <w:rsid w:val="00D11A4D"/>
    <w:rsid w:val="00D32474"/>
    <w:rsid w:val="00D41CAC"/>
    <w:rsid w:val="00D54435"/>
    <w:rsid w:val="00E02500"/>
    <w:rsid w:val="00E40A8C"/>
    <w:rsid w:val="00E52392"/>
    <w:rsid w:val="00E84122"/>
    <w:rsid w:val="00EA46E0"/>
    <w:rsid w:val="00EA73C4"/>
    <w:rsid w:val="00ED1168"/>
    <w:rsid w:val="00F541DD"/>
    <w:rsid w:val="00F66A3B"/>
    <w:rsid w:val="00F80218"/>
    <w:rsid w:val="00F91799"/>
    <w:rsid w:val="00F927F2"/>
    <w:rsid w:val="00FD5FAA"/>
    <w:rsid w:val="60E56A11"/>
    <w:rsid w:val="62BE003C"/>
    <w:rsid w:val="72D749F6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3"/>
    <w:qFormat/>
    <w:uiPriority w:val="99"/>
    <w:rPr>
      <w:sz w:val="18"/>
      <w:szCs w:val="18"/>
    </w:rPr>
  </w:style>
  <w:style w:type="character" w:customStyle="1" w:styleId="9">
    <w:name w:val="批注框文本 Char"/>
    <w:basedOn w:val="6"/>
    <w:link w:val="2"/>
    <w:semiHidden/>
    <w:uiPriority w:val="99"/>
    <w:rPr>
      <w:kern w:val="2"/>
      <w:sz w:val="18"/>
      <w:szCs w:val="18"/>
    </w:rPr>
  </w:style>
  <w:style w:type="paragraph" w:styleId="10">
    <w:name w:val="List Paragraph"/>
    <w:basedOn w:val="1"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2</Pages>
  <Words>288</Words>
  <Characters>297</Characters>
  <Lines>3</Lines>
  <Paragraphs>1</Paragraphs>
  <TotalTime>31</TotalTime>
  <ScaleCrop>false</ScaleCrop>
  <LinksUpToDate>false</LinksUpToDate>
  <CharactersWithSpaces>436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2017-09-21T05:14:00Z</dcterms:created>
  <dc:creator>徐皓刚</dc:creator>
  <cp:lastModifiedBy>ZM</cp:lastModifiedBy>
  <cp:lastPrinted>2024-12-18T01:39:00Z</cp:lastPrinted>
  <dcterms:modified xsi:type="dcterms:W3CDTF">2025-01-06T02:09:53Z</dcterms:modified>
  <cp:revision>46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95B78C543B5242E8830C41BBBCE0F034_13</vt:lpwstr>
  </property>
  <property fmtid="{D5CDD505-2E9C-101B-9397-08002B2CF9AE}" pid="4" name="KSOTemplateDocerSaveRecord">
    <vt:lpwstr>eyJoZGlkIjoiMmM4ZWFkMzhhNjc0NzYwYjI3ZjA5M2Q0MGFlNTkyYzkiLCJ1c2VySWQiOiIxMTM5MTQyMzk4In0=</vt:lpwstr>
  </property>
</Properties>
</file>