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2BFDE">
      <w:pPr>
        <w:jc w:val="center"/>
        <w:rPr>
          <w:rFonts w:hint="eastAsia" w:ascii="黑体" w:hAnsi="黑体" w:eastAsia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综合素质选修课开设评价表</w:t>
      </w:r>
    </w:p>
    <w:p w14:paraId="2FC7646B">
      <w:pPr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课程概况</w:t>
      </w:r>
    </w:p>
    <w:tbl>
      <w:tblPr>
        <w:tblStyle w:val="5"/>
        <w:tblW w:w="5000" w:type="pct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497"/>
        <w:gridCol w:w="1045"/>
        <w:gridCol w:w="1416"/>
        <w:gridCol w:w="652"/>
        <w:gridCol w:w="3837"/>
      </w:tblGrid>
      <w:tr w14:paraId="01A7E59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641C44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申请教师姓名：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9D0372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工号：</w:t>
            </w:r>
          </w:p>
        </w:tc>
        <w:tc>
          <w:tcPr>
            <w:tcW w:w="5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9DC5E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所在学院（部门）: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专职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兼职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</w:p>
        </w:tc>
      </w:tr>
      <w:tr w14:paraId="409EEC8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1F3A0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学历/学位：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020186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职称：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0154FF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所学专业：</w:t>
            </w:r>
          </w:p>
        </w:tc>
        <w:tc>
          <w:tcPr>
            <w:tcW w:w="3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69E98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高校教师资格证：有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无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</w:p>
        </w:tc>
      </w:tr>
      <w:tr w14:paraId="04F64A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3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E509E7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课程名称：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B9BD5C">
            <w:pPr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课程学分：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5E69DD"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教学模式：线下课程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</w:p>
          <w:p w14:paraId="4CA22F1D">
            <w:pPr>
              <w:ind w:firstLine="1050" w:firstLineChars="500"/>
              <w:rPr>
                <w:rFonts w:hint="eastAsia"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线上课程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 xml:space="preserve">☐ </w:t>
            </w:r>
            <w:r>
              <w:rPr>
                <w:rFonts w:hint="eastAsia" w:ascii="Segoe UI Symbol" w:hAnsi="Segoe UI Symbol" w:eastAsia="宋体" w:cs="Segoe UI Symbol"/>
                <w:color w:val="000000"/>
                <w:szCs w:val="21"/>
              </w:rPr>
              <w:t xml:space="preserve">混合式课程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</w:p>
        </w:tc>
      </w:tr>
      <w:tr w14:paraId="1D3032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9C4F9E">
            <w:pPr>
              <w:spacing w:line="320" w:lineRule="exact"/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课程类型：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人工智能类 </w:t>
            </w:r>
            <w:r>
              <w:rPr>
                <w:rFonts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OLE_LINK12"/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工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程技术与自然科学类</w:t>
            </w:r>
            <w:bookmarkEnd w:id="0"/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人文与社会科学类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</w:p>
          <w:p w14:paraId="778DFD02">
            <w:pPr>
              <w:ind w:firstLine="1050" w:firstLineChars="500"/>
              <w:jc w:val="left"/>
              <w:rPr>
                <w:rFonts w:ascii="Segoe UI Symbol" w:hAnsi="Segoe UI Symbol" w:eastAsia="宋体" w:cs="Segoe UI Symbol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艺术类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与跨文化交流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类</w:t>
            </w:r>
            <w:r>
              <w:rPr>
                <w:rFonts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创新创业类 </w:t>
            </w:r>
            <w:r>
              <w:rPr>
                <w:rFonts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体育和其他类</w:t>
            </w:r>
            <w:r>
              <w:rPr>
                <w:rFonts w:hint="eastAsia" w:ascii="宋体" w:hAnsi="宋体" w:eastAsia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☐</w:t>
            </w:r>
          </w:p>
        </w:tc>
      </w:tr>
      <w:tr w14:paraId="09C3A90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3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FC43EE">
            <w:pPr>
              <w:spacing w:line="320" w:lineRule="exac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本课程对我校毕业生胜任力（八项核心素养）的支撑情况：</w:t>
            </w:r>
          </w:p>
        </w:tc>
        <w:tc>
          <w:tcPr>
            <w:tcW w:w="6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C6F84C">
            <w:pPr>
              <w:spacing w:line="320" w:lineRule="exact"/>
              <w:rPr>
                <w:rFonts w:hint="eastAsia"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品德修养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专业能力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表达沟通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自主学习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</w:p>
          <w:p w14:paraId="70305898">
            <w:pPr>
              <w:spacing w:line="32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健康发展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协同创新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信息应用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 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 xml:space="preserve">国际视野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</w:p>
        </w:tc>
      </w:tr>
      <w:tr w14:paraId="262EE75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3237EA93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督导意见</w:t>
            </w:r>
          </w:p>
        </w:tc>
      </w:tr>
      <w:tr w14:paraId="60CC7E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exact"/>
          <w:jc w:val="center"/>
        </w:trPr>
        <w:tc>
          <w:tcPr>
            <w:tcW w:w="9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6EAC14">
            <w:pPr>
              <w:rPr>
                <w:rFonts w:hint="eastAsia"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 xml:space="preserve">审核结果：同意开课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 xml:space="preserve">不同意开课 </w:t>
            </w:r>
            <w:r>
              <w:rPr>
                <w:rFonts w:ascii="Segoe UI Symbol" w:hAnsi="Segoe UI Symbol" w:eastAsia="宋体" w:cs="Segoe UI Symbol"/>
                <w:color w:val="000000"/>
                <w:szCs w:val="21"/>
              </w:rPr>
              <w:t>☐</w:t>
            </w:r>
          </w:p>
        </w:tc>
      </w:tr>
      <w:tr w14:paraId="1E4D170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6" w:hRule="exact"/>
          <w:jc w:val="center"/>
        </w:trPr>
        <w:tc>
          <w:tcPr>
            <w:tcW w:w="97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01F56F7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督导评价：</w:t>
            </w:r>
          </w:p>
          <w:p w14:paraId="6D580B9B">
            <w:pPr>
              <w:rPr>
                <w:szCs w:val="21"/>
              </w:rPr>
            </w:pPr>
          </w:p>
          <w:p w14:paraId="65C23D41">
            <w:pPr>
              <w:rPr>
                <w:szCs w:val="21"/>
              </w:rPr>
            </w:pPr>
          </w:p>
          <w:p w14:paraId="67B4E1DE">
            <w:pPr>
              <w:rPr>
                <w:szCs w:val="21"/>
              </w:rPr>
            </w:pPr>
          </w:p>
          <w:p w14:paraId="2149FA23">
            <w:pPr>
              <w:rPr>
                <w:szCs w:val="21"/>
              </w:rPr>
            </w:pPr>
          </w:p>
          <w:p w14:paraId="2E0DC730">
            <w:pPr>
              <w:rPr>
                <w:szCs w:val="21"/>
              </w:rPr>
            </w:pPr>
          </w:p>
          <w:p w14:paraId="619F584C">
            <w:pPr>
              <w:rPr>
                <w:szCs w:val="21"/>
              </w:rPr>
            </w:pPr>
          </w:p>
          <w:p w14:paraId="390B4FF9">
            <w:pPr>
              <w:rPr>
                <w:szCs w:val="21"/>
              </w:rPr>
            </w:pPr>
          </w:p>
          <w:p w14:paraId="0207E0AC">
            <w:pPr>
              <w:rPr>
                <w:szCs w:val="21"/>
              </w:rPr>
            </w:pPr>
          </w:p>
          <w:p w14:paraId="0342D877">
            <w:pPr>
              <w:rPr>
                <w:szCs w:val="21"/>
              </w:rPr>
            </w:pPr>
          </w:p>
          <w:p w14:paraId="367706A1">
            <w:pPr>
              <w:rPr>
                <w:szCs w:val="21"/>
              </w:rPr>
            </w:pPr>
          </w:p>
          <w:p w14:paraId="0F461E36">
            <w:pPr>
              <w:rPr>
                <w:szCs w:val="21"/>
              </w:rPr>
            </w:pPr>
          </w:p>
          <w:p w14:paraId="1001B3A5">
            <w:pPr>
              <w:rPr>
                <w:szCs w:val="21"/>
              </w:rPr>
            </w:pPr>
          </w:p>
          <w:p w14:paraId="2C5572FF">
            <w:pPr>
              <w:rPr>
                <w:szCs w:val="21"/>
              </w:rPr>
            </w:pPr>
          </w:p>
          <w:p w14:paraId="65296100">
            <w:pPr>
              <w:rPr>
                <w:szCs w:val="21"/>
              </w:rPr>
            </w:pPr>
          </w:p>
          <w:p w14:paraId="7F7B17F6">
            <w:pPr>
              <w:rPr>
                <w:szCs w:val="21"/>
              </w:rPr>
            </w:pPr>
          </w:p>
          <w:p w14:paraId="305325D7">
            <w:pPr>
              <w:rPr>
                <w:szCs w:val="21"/>
              </w:rPr>
            </w:pPr>
          </w:p>
          <w:p w14:paraId="00DF6B1F">
            <w:pPr>
              <w:rPr>
                <w:szCs w:val="21"/>
              </w:rPr>
            </w:pPr>
          </w:p>
          <w:p w14:paraId="161D38B7">
            <w:pPr>
              <w:rPr>
                <w:szCs w:val="21"/>
              </w:rPr>
            </w:pPr>
          </w:p>
          <w:p w14:paraId="7A157DA6">
            <w:pPr>
              <w:rPr>
                <w:szCs w:val="21"/>
              </w:rPr>
            </w:pPr>
          </w:p>
          <w:p w14:paraId="2582455A">
            <w:pPr>
              <w:rPr>
                <w:szCs w:val="21"/>
              </w:rPr>
            </w:pPr>
          </w:p>
          <w:p w14:paraId="11AB491E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签名: 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               </w:t>
            </w:r>
          </w:p>
          <w:p w14:paraId="7320B8F2">
            <w:pPr>
              <w:rPr>
                <w:szCs w:val="21"/>
              </w:rPr>
            </w:pPr>
          </w:p>
          <w:p w14:paraId="49640CD5">
            <w:pPr>
              <w:jc w:val="righ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日期：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月</w:t>
            </w:r>
            <w:r>
              <w:rPr>
                <w:rFonts w:ascii="宋体" w:hAnsi="宋体" w:eastAsia="宋体" w:cs="宋体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日</w:t>
            </w:r>
          </w:p>
        </w:tc>
      </w:tr>
    </w:tbl>
    <w:p w14:paraId="0E79449B">
      <w:pPr>
        <w:spacing w:line="20" w:lineRule="exact"/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C759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7B6E7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3A54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6EBF8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-514350</wp:posOffset>
              </wp:positionH>
              <wp:positionV relativeFrom="paragraph">
                <wp:posOffset>-313055</wp:posOffset>
              </wp:positionV>
              <wp:extent cx="2634615" cy="31432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4615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ED015">
                          <w:pPr>
                            <w:rPr>
                              <w:rFonts w:ascii="Times New Roman" w:hAnsi="Times New Roman" w:eastAsia="仿宋_GB2312" w:cs="Times New Roman"/>
                              <w:sz w:val="20"/>
                            </w:rPr>
                          </w:pPr>
                          <w:r>
                            <w:rPr>
                              <w:rFonts w:hint="eastAsia" w:ascii="Times New Roman" w:hAnsi="Times New Roman" w:eastAsia="仿宋_GB2312" w:cs="Times New Roman"/>
                              <w:sz w:val="20"/>
                            </w:rPr>
                            <w:t>SJQU-QR-JW-151（A2）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-40.5pt;margin-top:-24.65pt;height:24.75pt;width:207.45pt;z-index:251659264;mso-width-relative:page;mso-height-relative:page;" fillcolor="#FFFFFF" filled="t" stroked="f" coordsize="21600,21600" o:gfxdata="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efmlnVAAAACAEAAA8AAAAAAAAA&#10;AQAgAAAAIgAAAGRycy9kb3ducmV2LnhtbFBLAQIUABQAAAAIAIdO4kCerQXSTQIAAH0EAAAOAAAA&#10;AAAAAAEAIAAAACQBAABkcnMvZTJvRG9jLnhtbFBLBQYAAAAABgAGAFkBAADj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CBED015">
                    <w:pPr>
                      <w:rPr>
                        <w:rFonts w:ascii="Times New Roman" w:hAnsi="Times New Roman" w:eastAsia="仿宋_GB2312" w:cs="Times New Roman"/>
                        <w:sz w:val="20"/>
                      </w:rPr>
                    </w:pPr>
                    <w:r>
                      <w:rPr>
                        <w:rFonts w:hint="eastAsia" w:ascii="Times New Roman" w:hAnsi="Times New Roman" w:eastAsia="仿宋_GB2312" w:cs="Times New Roman"/>
                        <w:sz w:val="20"/>
                      </w:rPr>
                      <w:t>SJQU-QR-JW-151（A2）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0681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0B54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964D14"/>
    <w:rsid w:val="00052A39"/>
    <w:rsid w:val="00112B7E"/>
    <w:rsid w:val="00121E65"/>
    <w:rsid w:val="00131E95"/>
    <w:rsid w:val="00155141"/>
    <w:rsid w:val="001A4D3C"/>
    <w:rsid w:val="001E38C3"/>
    <w:rsid w:val="001E69C1"/>
    <w:rsid w:val="0026236C"/>
    <w:rsid w:val="0028587D"/>
    <w:rsid w:val="002A1165"/>
    <w:rsid w:val="002A225F"/>
    <w:rsid w:val="003628D2"/>
    <w:rsid w:val="00397104"/>
    <w:rsid w:val="00415B74"/>
    <w:rsid w:val="00420DAE"/>
    <w:rsid w:val="004358E9"/>
    <w:rsid w:val="005203C8"/>
    <w:rsid w:val="0053166F"/>
    <w:rsid w:val="00532FB2"/>
    <w:rsid w:val="005A4DA7"/>
    <w:rsid w:val="005F5A56"/>
    <w:rsid w:val="0060445F"/>
    <w:rsid w:val="006270FD"/>
    <w:rsid w:val="006461AB"/>
    <w:rsid w:val="00661762"/>
    <w:rsid w:val="006D02AA"/>
    <w:rsid w:val="007A4B2F"/>
    <w:rsid w:val="007B0341"/>
    <w:rsid w:val="007E19B6"/>
    <w:rsid w:val="00811A63"/>
    <w:rsid w:val="00847E0C"/>
    <w:rsid w:val="008658ED"/>
    <w:rsid w:val="0088165C"/>
    <w:rsid w:val="00886C0A"/>
    <w:rsid w:val="008D7E20"/>
    <w:rsid w:val="008E47E6"/>
    <w:rsid w:val="008F086A"/>
    <w:rsid w:val="00931126"/>
    <w:rsid w:val="00947927"/>
    <w:rsid w:val="00964D14"/>
    <w:rsid w:val="009B3B79"/>
    <w:rsid w:val="009D2EE6"/>
    <w:rsid w:val="00A50C15"/>
    <w:rsid w:val="00A61508"/>
    <w:rsid w:val="00A629EC"/>
    <w:rsid w:val="00AE49D0"/>
    <w:rsid w:val="00B7701A"/>
    <w:rsid w:val="00BD4D80"/>
    <w:rsid w:val="00BE4EA9"/>
    <w:rsid w:val="00C36ED0"/>
    <w:rsid w:val="00C42602"/>
    <w:rsid w:val="00CD6AB7"/>
    <w:rsid w:val="00D006C3"/>
    <w:rsid w:val="00D47685"/>
    <w:rsid w:val="00D718DE"/>
    <w:rsid w:val="00DC5728"/>
    <w:rsid w:val="00DE20D9"/>
    <w:rsid w:val="00F22C12"/>
    <w:rsid w:val="00F23984"/>
    <w:rsid w:val="00F573AC"/>
    <w:rsid w:val="00F61EEA"/>
    <w:rsid w:val="00F75E9D"/>
    <w:rsid w:val="00F775DE"/>
    <w:rsid w:val="00FB690A"/>
    <w:rsid w:val="00FF5C77"/>
    <w:rsid w:val="3E2B0C93"/>
    <w:rsid w:val="446E28E0"/>
    <w:rsid w:val="72E6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  <w:style w:type="paragraph" w:customStyle="1" w:styleId="10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290</Words>
  <Characters>290</Characters>
  <Lines>51</Lines>
  <Paragraphs>46</Paragraphs>
  <TotalTime>1</TotalTime>
  <ScaleCrop>false</ScaleCrop>
  <LinksUpToDate>false</LinksUpToDate>
  <CharactersWithSpaces>456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2026-05-15T01:26:00Z</dcterms:created>
  <dc:creator>user</dc:creator>
  <cp:lastModifiedBy>trlz81504</cp:lastModifiedBy>
  <cp:lastPrinted>2023-12-18T06:12:00Z</cp:lastPrinted>
  <dcterms:modified xsi:type="dcterms:W3CDTF">2026-05-20T05:53:05Z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61D21DBC1D344543BAB8842B6277612D_12</vt:lpwstr>
  </property>
  <property fmtid="{D5CDD505-2E9C-101B-9397-08002B2CF9AE}" pid="4" name="KSOTemplateDocerSaveRecord">
    <vt:lpwstr>eyJoZGlkIjoiNTE0ZDcxZWEyYjFjMTA5MThlMjA3ZTkyODgwMTM2NGYiLCJ1c2VySWQiOiIxNzg1NTEwMTcyIn0=</vt:lpwstr>
  </property>
</Properties>
</file>