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1BA1">
      <w:pPr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上海建桥学院2024年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度社区</w:t>
      </w:r>
      <w:r>
        <w:rPr>
          <w:rFonts w:hint="eastAsia" w:ascii="黑体" w:hAnsi="华文仿宋" w:eastAsia="黑体"/>
          <w:sz w:val="30"/>
          <w:szCs w:val="30"/>
        </w:rPr>
        <w:t>工作先进个人推荐表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6"/>
        <w:gridCol w:w="1482"/>
        <w:gridCol w:w="1354"/>
        <w:gridCol w:w="1757"/>
        <w:gridCol w:w="1470"/>
        <w:gridCol w:w="1230"/>
      </w:tblGrid>
      <w:tr w14:paraId="04D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A5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9E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30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36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5D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F4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F42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FD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23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54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44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A8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47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5CE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43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69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595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57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190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推荐类别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ED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1C5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5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C3E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2D86B7E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5180197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697F61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8D0FC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</w:tc>
      </w:tr>
      <w:tr w14:paraId="241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6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8FF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15BE7F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6E5DA8E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7DA1C63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5213A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3F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5CF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32234FB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6B8F07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DF65B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04C5E1BE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31B6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AD1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6DD7509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4A3B5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656D66D0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4B423182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WJkNTNjNTY4MWVhMGY5NDE3NGQ3MmI5NGU2M2MifQ=="/>
  </w:docVars>
  <w:rsids>
    <w:rsidRoot w:val="00000000"/>
    <w:rsid w:val="002D4E1E"/>
    <w:rsid w:val="011C44BE"/>
    <w:rsid w:val="07397B77"/>
    <w:rsid w:val="07D77390"/>
    <w:rsid w:val="20436F19"/>
    <w:rsid w:val="30F57DBC"/>
    <w:rsid w:val="36DB7869"/>
    <w:rsid w:val="42570043"/>
    <w:rsid w:val="4F1D4CBF"/>
    <w:rsid w:val="58F9403E"/>
    <w:rsid w:val="5D5655A1"/>
    <w:rsid w:val="67185FD7"/>
    <w:rsid w:val="6A94006A"/>
    <w:rsid w:val="7041673D"/>
    <w:rsid w:val="768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122</Characters>
  <Lines>0</Lines>
  <Paragraphs>0</Paragraphs>
  <TotalTime>0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2024-11-14T19:14:00Z</dcterms:created>
  <dc:creator>user</dc:creator>
  <cp:lastModifiedBy>疯糊戏生</cp:lastModifiedBy>
  <dcterms:modified xsi:type="dcterms:W3CDTF">2024-12-04T13:15:23Z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BA07577243AA4DF69BA2FFE0E5000BF8_12</vt:lpwstr>
  </property>
</Properties>
</file>