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DECA6">
      <w:pPr>
        <w:spacing w:after="78" w:afterLines="25"/>
        <w:jc w:val="center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本科毕业论文（设计）课题报审表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42" w:type="dxa"/>
          <w:bottom w:w="0" w:type="dxa"/>
          <w:right w:w="108" w:type="dxa"/>
        </w:tblCellMar>
      </w:tblPr>
      <w:tblGrid>
        <w:gridCol w:w="1380"/>
        <w:gridCol w:w="1353"/>
        <w:gridCol w:w="799"/>
        <w:gridCol w:w="987"/>
        <w:gridCol w:w="470"/>
        <w:gridCol w:w="810"/>
        <w:gridCol w:w="705"/>
        <w:gridCol w:w="434"/>
        <w:gridCol w:w="1834"/>
        <w:gridCol w:w="504"/>
      </w:tblGrid>
      <w:tr w14:paraId="0CD4B7A6">
        <w:trPr>
          <w:trHeight w:val="680" w:hRule="atLeast"/>
          <w:jc w:val="center"/>
        </w:trPr>
        <w:tc>
          <w:tcPr>
            <w:tcW w:w="1380" w:type="dxa"/>
            <w:noWrap w:val="0"/>
            <w:vAlign w:val="center"/>
          </w:tcPr>
          <w:p w14:paraId="7E2C8FE8">
            <w:pPr>
              <w:jc w:val="distribute"/>
              <w:rPr>
                <w:rFonts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课题名称</w:t>
            </w:r>
            <w:bookmarkStart w:id="0" w:name="_GoBack"/>
            <w:bookmarkEnd w:id="0"/>
          </w:p>
        </w:tc>
        <w:tc>
          <w:tcPr>
            <w:tcW w:w="7896" w:type="dxa"/>
            <w:gridSpan w:val="9"/>
            <w:noWrap w:val="0"/>
            <w:vAlign w:val="center"/>
          </w:tcPr>
          <w:p w14:paraId="662CC76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6BC20825">
        <w:trPr>
          <w:trHeight w:val="567" w:hRule="atLeast"/>
          <w:jc w:val="center"/>
        </w:trPr>
        <w:tc>
          <w:tcPr>
            <w:tcW w:w="1380" w:type="dxa"/>
            <w:tcBorders>
              <w:bottom w:val="single" w:color="000000" w:sz="4" w:space="0"/>
            </w:tcBorders>
            <w:noWrap w:val="0"/>
            <w:vAlign w:val="center"/>
          </w:tcPr>
          <w:p w14:paraId="438EE0B4">
            <w:pPr>
              <w:jc w:val="distribute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指导教师</w:t>
            </w: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1</w:t>
            </w:r>
            <w:r>
              <w:rPr>
                <w:rFonts w:ascii="黑体" w:hAnsi="黑体" w:eastAsia="黑体"/>
                <w:color w:val="000000"/>
              </w:rPr>
              <w:t>姓名</w:t>
            </w:r>
          </w:p>
        </w:tc>
        <w:tc>
          <w:tcPr>
            <w:tcW w:w="1353" w:type="dxa"/>
            <w:tcBorders>
              <w:bottom w:val="single" w:color="000000" w:sz="4" w:space="0"/>
            </w:tcBorders>
            <w:noWrap w:val="0"/>
            <w:vAlign w:val="center"/>
          </w:tcPr>
          <w:p w14:paraId="39F220A5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9" w:type="dxa"/>
            <w:tcBorders>
              <w:bottom w:val="single" w:color="000000" w:sz="4" w:space="0"/>
            </w:tcBorders>
            <w:noWrap w:val="0"/>
            <w:vAlign w:val="center"/>
          </w:tcPr>
          <w:p w14:paraId="37B81A92"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工号</w:t>
            </w:r>
          </w:p>
        </w:tc>
        <w:tc>
          <w:tcPr>
            <w:tcW w:w="987" w:type="dxa"/>
            <w:tcBorders>
              <w:bottom w:val="single" w:color="000000" w:sz="4" w:space="0"/>
            </w:tcBorders>
            <w:noWrap w:val="0"/>
            <w:vAlign w:val="center"/>
          </w:tcPr>
          <w:p w14:paraId="0872DD8C">
            <w:pPr>
              <w:jc w:val="center"/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3945C6AE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职称</w:t>
            </w:r>
            <w:r>
              <w:rPr>
                <w:rFonts w:hint="eastAsia" w:ascii="黑体" w:hAnsi="黑体" w:eastAsia="黑体"/>
                <w:color w:val="000000"/>
              </w:rPr>
              <w:t>/学历</w:t>
            </w:r>
          </w:p>
        </w:tc>
        <w:tc>
          <w:tcPr>
            <w:tcW w:w="113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7D2CC4AC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34" w:type="dxa"/>
            <w:tcBorders>
              <w:bottom w:val="single" w:color="000000" w:sz="4" w:space="0"/>
            </w:tcBorders>
            <w:noWrap w:val="0"/>
            <w:vAlign w:val="center"/>
          </w:tcPr>
          <w:p w14:paraId="70DD62DE"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是否企业导师</w:t>
            </w:r>
          </w:p>
        </w:tc>
        <w:tc>
          <w:tcPr>
            <w:tcW w:w="504" w:type="dxa"/>
            <w:tcBorders>
              <w:bottom w:val="single" w:color="000000" w:sz="4" w:space="0"/>
            </w:tcBorders>
            <w:noWrap w:val="0"/>
            <w:vAlign w:val="center"/>
          </w:tcPr>
          <w:p w14:paraId="1481144F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3FA4D59F">
        <w:trPr>
          <w:trHeight w:val="567" w:hRule="atLeast"/>
          <w:jc w:val="center"/>
        </w:trPr>
        <w:tc>
          <w:tcPr>
            <w:tcW w:w="1380" w:type="dxa"/>
            <w:tcBorders>
              <w:bottom w:val="single" w:color="000000" w:sz="4" w:space="0"/>
            </w:tcBorders>
            <w:noWrap w:val="0"/>
            <w:vAlign w:val="center"/>
          </w:tcPr>
          <w:p w14:paraId="5457058A">
            <w:pPr>
              <w:jc w:val="distribute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指导教师</w:t>
            </w: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2</w:t>
            </w:r>
            <w:r>
              <w:rPr>
                <w:rFonts w:ascii="黑体" w:hAnsi="黑体" w:eastAsia="黑体"/>
                <w:color w:val="000000"/>
              </w:rPr>
              <w:t>姓名</w:t>
            </w:r>
          </w:p>
        </w:tc>
        <w:tc>
          <w:tcPr>
            <w:tcW w:w="1353" w:type="dxa"/>
            <w:tcBorders>
              <w:bottom w:val="single" w:color="000000" w:sz="4" w:space="0"/>
            </w:tcBorders>
            <w:noWrap w:val="0"/>
            <w:vAlign w:val="center"/>
          </w:tcPr>
          <w:p w14:paraId="6782CCD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9" w:type="dxa"/>
            <w:tcBorders>
              <w:bottom w:val="single" w:color="000000" w:sz="4" w:space="0"/>
            </w:tcBorders>
            <w:noWrap w:val="0"/>
            <w:vAlign w:val="center"/>
          </w:tcPr>
          <w:p w14:paraId="2B55B7BA"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工号</w:t>
            </w:r>
          </w:p>
        </w:tc>
        <w:tc>
          <w:tcPr>
            <w:tcW w:w="987" w:type="dxa"/>
            <w:tcBorders>
              <w:bottom w:val="single" w:color="000000" w:sz="4" w:space="0"/>
            </w:tcBorders>
            <w:noWrap w:val="0"/>
            <w:vAlign w:val="center"/>
          </w:tcPr>
          <w:p w14:paraId="77253541">
            <w:pPr>
              <w:jc w:val="center"/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4D3DF63D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职称</w:t>
            </w:r>
            <w:r>
              <w:rPr>
                <w:rFonts w:hint="eastAsia" w:ascii="黑体" w:hAnsi="黑体" w:eastAsia="黑体"/>
                <w:color w:val="000000"/>
              </w:rPr>
              <w:t>/学历</w:t>
            </w:r>
          </w:p>
        </w:tc>
        <w:tc>
          <w:tcPr>
            <w:tcW w:w="113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0B8AB1D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34" w:type="dxa"/>
            <w:tcBorders>
              <w:bottom w:val="single" w:color="000000" w:sz="4" w:space="0"/>
            </w:tcBorders>
            <w:noWrap w:val="0"/>
            <w:vAlign w:val="center"/>
          </w:tcPr>
          <w:p w14:paraId="73FC2E57"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是否企业导师</w:t>
            </w:r>
          </w:p>
        </w:tc>
        <w:tc>
          <w:tcPr>
            <w:tcW w:w="504" w:type="dxa"/>
            <w:tcBorders>
              <w:bottom w:val="single" w:color="000000" w:sz="4" w:space="0"/>
            </w:tcBorders>
            <w:noWrap w:val="0"/>
            <w:vAlign w:val="center"/>
          </w:tcPr>
          <w:p w14:paraId="30B570C6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 w14:paraId="2D87FD6F">
        <w:trPr>
          <w:trHeight w:val="680" w:hRule="atLeast"/>
          <w:jc w:val="center"/>
        </w:trPr>
        <w:tc>
          <w:tcPr>
            <w:tcW w:w="13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79E81E">
            <w:pPr>
              <w:jc w:val="distribute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课题</w:t>
            </w:r>
            <w:r>
              <w:rPr>
                <w:rFonts w:ascii="黑体" w:hAnsi="黑体" w:eastAsia="黑体"/>
                <w:color w:val="000000"/>
              </w:rPr>
              <w:t>类型</w:t>
            </w:r>
          </w:p>
        </w:tc>
        <w:tc>
          <w:tcPr>
            <w:tcW w:w="7896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ABDC93">
            <w:pPr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</w:rPr>
              <w:t>毕业</w:t>
            </w:r>
            <w:r>
              <w:rPr>
                <w:rFonts w:ascii="宋体" w:hAnsi="宋体"/>
                <w:color w:val="000000"/>
              </w:rPr>
              <w:t>论文</w:t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     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</w:rPr>
              <w:t>毕业</w:t>
            </w:r>
            <w:r>
              <w:rPr>
                <w:rFonts w:ascii="宋体" w:hAnsi="宋体"/>
                <w:color w:val="000000"/>
              </w:rPr>
              <w:t>设计</w:t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     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其他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 </w:t>
            </w:r>
          </w:p>
        </w:tc>
      </w:tr>
      <w:tr w14:paraId="73EDABF4">
        <w:trPr>
          <w:trHeight w:val="680" w:hRule="atLeast"/>
          <w:jc w:val="center"/>
        </w:trPr>
        <w:tc>
          <w:tcPr>
            <w:tcW w:w="13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D33517">
            <w:pPr>
              <w:jc w:val="distribute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课题来源</w:t>
            </w:r>
          </w:p>
        </w:tc>
        <w:tc>
          <w:tcPr>
            <w:tcW w:w="7896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C96BF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教师专业实践、科研课题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行业企业一线需要  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hint="eastAsia" w:ascii="宋体" w:hAnsi="宋体"/>
                <w:color w:val="000000"/>
                <w:szCs w:val="21"/>
              </w:rPr>
              <w:t>自 选</w:t>
            </w:r>
          </w:p>
        </w:tc>
      </w:tr>
      <w:tr w14:paraId="538DB42F">
        <w:trPr>
          <w:trHeight w:val="680" w:hRule="atLeast"/>
          <w:jc w:val="center"/>
        </w:trPr>
        <w:tc>
          <w:tcPr>
            <w:tcW w:w="650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34496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</w:rPr>
              <w:t>是否以实验、实习、工程实践和社会调查等实践性工作为基础</w:t>
            </w:r>
          </w:p>
        </w:tc>
        <w:tc>
          <w:tcPr>
            <w:tcW w:w="277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26D908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是    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否 </w:t>
            </w:r>
          </w:p>
        </w:tc>
      </w:tr>
      <w:tr w14:paraId="09B6BE02">
        <w:trPr>
          <w:trHeight w:val="2235" w:hRule="atLeast"/>
          <w:jc w:val="center"/>
        </w:trPr>
        <w:tc>
          <w:tcPr>
            <w:tcW w:w="1380" w:type="dxa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134D2E5">
            <w:pPr>
              <w:jc w:val="distribute"/>
              <w:rPr>
                <w:rFonts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目的要求</w:t>
            </w:r>
          </w:p>
        </w:tc>
        <w:tc>
          <w:tcPr>
            <w:tcW w:w="7896" w:type="dxa"/>
            <w:gridSpan w:val="9"/>
            <w:tcBorders>
              <w:top w:val="single" w:color="auto" w:sz="4" w:space="0"/>
              <w:bottom w:val="single" w:color="000000" w:sz="4" w:space="0"/>
            </w:tcBorders>
            <w:noWrap w:val="0"/>
            <w:vAlign w:val="top"/>
          </w:tcPr>
          <w:p w14:paraId="079DFD7C">
            <w:pPr>
              <w:rPr>
                <w:rFonts w:ascii="宋体" w:hAnsi="宋体"/>
                <w:color w:val="000000"/>
              </w:rPr>
            </w:pPr>
          </w:p>
          <w:p w14:paraId="149742CA">
            <w:pPr>
              <w:rPr>
                <w:rFonts w:ascii="宋体" w:hAnsi="宋体"/>
                <w:color w:val="000000"/>
              </w:rPr>
            </w:pPr>
          </w:p>
        </w:tc>
      </w:tr>
      <w:tr w14:paraId="108B45B2">
        <w:trPr>
          <w:trHeight w:val="3010" w:hRule="atLeast"/>
          <w:jc w:val="center"/>
        </w:trPr>
        <w:tc>
          <w:tcPr>
            <w:tcW w:w="138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D429E12">
            <w:pPr>
              <w:jc w:val="distribute"/>
              <w:rPr>
                <w:rFonts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主要内容</w:t>
            </w:r>
          </w:p>
        </w:tc>
        <w:tc>
          <w:tcPr>
            <w:tcW w:w="7896" w:type="dxa"/>
            <w:gridSpan w:val="9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BADA477">
            <w:pPr>
              <w:rPr>
                <w:rFonts w:hint="eastAsia" w:ascii="宋体" w:hAnsi="宋体"/>
                <w:color w:val="000000"/>
              </w:rPr>
            </w:pPr>
          </w:p>
          <w:p w14:paraId="084EEEE7">
            <w:pPr>
              <w:rPr>
                <w:rFonts w:hint="eastAsia" w:ascii="宋体" w:hAnsi="宋体"/>
                <w:color w:val="000000"/>
              </w:rPr>
            </w:pPr>
          </w:p>
        </w:tc>
      </w:tr>
      <w:tr w14:paraId="20EF91A0">
        <w:trPr>
          <w:trHeight w:val="3685" w:hRule="atLeast"/>
          <w:jc w:val="center"/>
        </w:trPr>
        <w:tc>
          <w:tcPr>
            <w:tcW w:w="1380" w:type="dxa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78E9C765">
            <w:pPr>
              <w:jc w:val="distribute"/>
              <w:rPr>
                <w:rFonts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预期目标</w:t>
            </w:r>
          </w:p>
        </w:tc>
        <w:tc>
          <w:tcPr>
            <w:tcW w:w="7896" w:type="dxa"/>
            <w:gridSpan w:val="9"/>
            <w:tcBorders>
              <w:top w:val="single" w:color="000000" w:sz="4" w:space="0"/>
              <w:bottom w:val="single" w:color="auto" w:sz="4" w:space="0"/>
            </w:tcBorders>
            <w:noWrap w:val="0"/>
            <w:vAlign w:val="top"/>
          </w:tcPr>
          <w:p w14:paraId="6BD18CFC">
            <w:pPr>
              <w:rPr>
                <w:rFonts w:ascii="宋体" w:hAnsi="宋体"/>
                <w:color w:val="000000"/>
              </w:rPr>
            </w:pPr>
          </w:p>
          <w:p w14:paraId="20C9F7E4">
            <w:pPr>
              <w:rPr>
                <w:rFonts w:hint="eastAsia" w:ascii="宋体" w:hAnsi="宋体"/>
                <w:color w:val="000000"/>
              </w:rPr>
            </w:pPr>
          </w:p>
        </w:tc>
      </w:tr>
      <w:tr w14:paraId="0760B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36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 w14:paraId="2736BA3D">
            <w:pPr>
              <w:jc w:val="distribute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参考文献</w:t>
            </w:r>
          </w:p>
        </w:tc>
        <w:tc>
          <w:tcPr>
            <w:tcW w:w="7896" w:type="dxa"/>
            <w:gridSpan w:val="9"/>
            <w:tcBorders>
              <w:top w:val="single" w:color="auto" w:sz="4" w:space="0"/>
              <w:right w:val="single" w:color="auto" w:sz="12" w:space="0"/>
            </w:tcBorders>
            <w:noWrap w:val="0"/>
            <w:vAlign w:val="top"/>
          </w:tcPr>
          <w:p w14:paraId="0B3CE14D">
            <w:pPr>
              <w:rPr>
                <w:rFonts w:ascii="宋体" w:hAnsi="宋体"/>
                <w:color w:val="000000"/>
              </w:rPr>
            </w:pPr>
          </w:p>
          <w:p w14:paraId="25AA9180">
            <w:pPr>
              <w:rPr>
                <w:rFonts w:ascii="宋体" w:hAnsi="宋体"/>
                <w:color w:val="000000"/>
              </w:rPr>
            </w:pPr>
          </w:p>
        </w:tc>
      </w:tr>
      <w:tr w14:paraId="53AFD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38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1B1A885">
            <w:pPr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spacing w:val="0"/>
                <w:kern w:val="0"/>
                <w:fitText w:val="1050" w:id="-963782912"/>
              </w:rPr>
              <w:t>系审核意见</w:t>
            </w:r>
          </w:p>
        </w:tc>
        <w:tc>
          <w:tcPr>
            <w:tcW w:w="360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BC6DD36">
            <w:pPr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课题综合运用本专业知识的程度</w:t>
            </w:r>
          </w:p>
        </w:tc>
        <w:tc>
          <w:tcPr>
            <w:tcW w:w="4287" w:type="dxa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19885F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高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一般 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低 </w:t>
            </w:r>
          </w:p>
        </w:tc>
      </w:tr>
      <w:tr w14:paraId="1DB4D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380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349EB39A">
            <w:pPr>
              <w:ind w:firstLine="1260" w:firstLineChars="6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0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0CAE929">
            <w:pPr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课题与实验、实习、工程实践和社会调查等实践性工作的结合紧密度</w:t>
            </w:r>
          </w:p>
        </w:tc>
        <w:tc>
          <w:tcPr>
            <w:tcW w:w="4287" w:type="dxa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2581E7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紧密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一般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不紧密 </w:t>
            </w:r>
          </w:p>
        </w:tc>
      </w:tr>
      <w:tr w14:paraId="3179E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380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0A3F03B">
            <w:pPr>
              <w:ind w:firstLine="1260" w:firstLineChars="6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0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7EA3C4A">
            <w:pPr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课题预期工作量</w:t>
            </w:r>
          </w:p>
        </w:tc>
        <w:tc>
          <w:tcPr>
            <w:tcW w:w="4287" w:type="dxa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4FAA3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偏重 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合适  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偏轻 </w:t>
            </w:r>
          </w:p>
        </w:tc>
      </w:tr>
      <w:tr w14:paraId="16BD3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380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B9A4C15">
            <w:pPr>
              <w:ind w:firstLine="1260" w:firstLineChars="6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0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18F9F02">
            <w:pPr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课题难易程度</w:t>
            </w:r>
          </w:p>
        </w:tc>
        <w:tc>
          <w:tcPr>
            <w:tcW w:w="4287" w:type="dxa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273C42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偏难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合适 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偏易 </w:t>
            </w:r>
          </w:p>
        </w:tc>
      </w:tr>
      <w:tr w14:paraId="2D325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2" w:hRule="atLeast"/>
          <w:jc w:val="center"/>
        </w:trPr>
        <w:tc>
          <w:tcPr>
            <w:tcW w:w="1380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FACA897">
            <w:pPr>
              <w:ind w:firstLine="1260" w:firstLineChars="6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96" w:type="dxa"/>
            <w:gridSpan w:val="9"/>
            <w:tcBorders>
              <w:bottom w:val="single" w:color="000000" w:sz="4" w:space="0"/>
              <w:right w:val="single" w:color="auto" w:sz="12" w:space="0"/>
            </w:tcBorders>
            <w:noWrap w:val="0"/>
            <w:vAlign w:val="top"/>
          </w:tcPr>
          <w:p w14:paraId="26600C64">
            <w:pPr>
              <w:spacing w:before="156" w:beforeLines="50" w:line="480" w:lineRule="auto"/>
              <w:ind w:firstLine="330" w:firstLineChars="150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 xml:space="preserve">同意       </w:t>
            </w:r>
            <w:r>
              <w:rPr>
                <w:rFonts w:ascii="黑体" w:hAnsi="黑体" w:eastAsia="黑体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不同意</w:t>
            </w:r>
          </w:p>
          <w:p w14:paraId="5C1BDB00">
            <w:pPr>
              <w:spacing w:line="480" w:lineRule="auto"/>
              <w:ind w:left="3975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系主任（签名）：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   </w:t>
            </w:r>
          </w:p>
          <w:p w14:paraId="42F4D6E8">
            <w:pPr>
              <w:spacing w:line="480" w:lineRule="auto"/>
              <w:ind w:left="3975" w:firstLine="630" w:firstLineChars="300"/>
              <w:rPr>
                <w:rFonts w:ascii="宋体" w:hAnsi="宋体"/>
                <w:color w:val="000000"/>
              </w:rPr>
            </w:pPr>
            <w:r>
              <w:rPr>
                <w:rFonts w:hint="eastAsia" w:ascii="等线" w:hAnsi="等线"/>
                <w:szCs w:val="21"/>
              </w:rPr>
              <w:t xml:space="preserve">日期： </w:t>
            </w:r>
            <w:r>
              <w:rPr>
                <w:rFonts w:ascii="等线" w:hAnsi="等线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年     月     日</w:t>
            </w:r>
          </w:p>
        </w:tc>
      </w:tr>
      <w:tr w14:paraId="01D67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44" w:hRule="atLeast"/>
          <w:jc w:val="center"/>
        </w:trPr>
        <w:tc>
          <w:tcPr>
            <w:tcW w:w="1380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A39C6A6">
            <w:pPr>
              <w:jc w:val="center"/>
              <w:rPr>
                <w:rFonts w:hint="default" w:ascii="黑体" w:hAnsi="黑体" w:eastAsia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学院审批</w:t>
            </w:r>
          </w:p>
        </w:tc>
        <w:tc>
          <w:tcPr>
            <w:tcW w:w="7896" w:type="dxa"/>
            <w:gridSpan w:val="9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7E5493C7">
            <w:pPr>
              <w:spacing w:line="480" w:lineRule="auto"/>
              <w:ind w:left="0" w:firstLine="3990" w:firstLineChars="19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教学院长</w:t>
            </w:r>
            <w:r>
              <w:rPr>
                <w:rFonts w:hint="eastAsia" w:ascii="宋体" w:hAnsi="宋体"/>
                <w:color w:val="000000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签字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：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</w:t>
            </w:r>
          </w:p>
          <w:p w14:paraId="091F14F3">
            <w:pPr>
              <w:spacing w:line="480" w:lineRule="auto"/>
              <w:ind w:left="3975" w:firstLine="630" w:firstLineChars="300"/>
              <w:rPr>
                <w:rFonts w:ascii="宋体" w:hAnsi="宋体"/>
                <w:color w:val="000000"/>
              </w:rPr>
            </w:pPr>
            <w:r>
              <w:rPr>
                <w:rFonts w:hint="eastAsia" w:ascii="等线" w:hAnsi="等线"/>
                <w:szCs w:val="21"/>
              </w:rPr>
              <w:t xml:space="preserve">日期： </w:t>
            </w:r>
            <w:r>
              <w:rPr>
                <w:rFonts w:ascii="等线" w:hAnsi="等线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年     月     日</w:t>
            </w:r>
          </w:p>
        </w:tc>
      </w:tr>
    </w:tbl>
    <w:p w14:paraId="6E1084CA">
      <w:pPr>
        <w:tabs>
          <w:tab w:val="left" w:pos="888"/>
        </w:tabs>
        <w:spacing w:line="360" w:lineRule="auto"/>
        <w:rPr>
          <w:rFonts w:hint="eastAsia"/>
          <w:sz w:val="18"/>
          <w:szCs w:val="21"/>
        </w:rPr>
      </w:pPr>
      <w:r>
        <w:rPr>
          <w:rFonts w:hint="eastAsia"/>
          <w:sz w:val="18"/>
          <w:szCs w:val="21"/>
        </w:rPr>
        <w:t>说明：本表双面打印，篇幅一般不超过2页。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91BA1">
    <w:pPr>
      <w:pStyle w:val="5"/>
      <w:framePr w:w="1701" w:vSpace="567" w:wrap="notBeside" w:vAnchor="page" w:hAnchor="page" w:x="5142" w:y="15935"/>
      <w:jc w:val="center"/>
      <w:rPr>
        <w:rStyle w:val="12"/>
        <w:rFonts w:ascii="Arial" w:hAnsi="Arial" w:eastAsia="黑体" w:cs="Arial"/>
      </w:rPr>
    </w:pPr>
    <w:r>
      <w:rPr>
        <w:rStyle w:val="12"/>
        <w:rFonts w:ascii="Arial" w:hAnsi="Arial" w:eastAsia="黑体" w:cs="Arial"/>
      </w:rPr>
      <w:t>第</w:t>
    </w:r>
    <w:r>
      <w:rPr>
        <w:rStyle w:val="12"/>
        <w:rFonts w:ascii="Arial" w:hAnsi="Arial" w:eastAsia="黑体" w:cs="Arial"/>
      </w:rPr>
      <w:fldChar w:fldCharType="begin"/>
    </w:r>
    <w:r>
      <w:rPr>
        <w:rStyle w:val="12"/>
        <w:rFonts w:ascii="Arial" w:hAnsi="Arial" w:eastAsia="黑体" w:cs="Arial"/>
      </w:rPr>
      <w:instrText xml:space="preserve"> PAGE </w:instrText>
    </w:r>
    <w:r>
      <w:rPr>
        <w:rStyle w:val="12"/>
        <w:rFonts w:ascii="Arial" w:hAnsi="Arial" w:eastAsia="黑体" w:cs="Arial"/>
      </w:rPr>
      <w:fldChar w:fldCharType="separate"/>
    </w:r>
    <w:r>
      <w:rPr>
        <w:rStyle w:val="12"/>
        <w:rFonts w:ascii="Arial" w:hAnsi="Arial" w:eastAsia="黑体" w:cs="Arial"/>
      </w:rPr>
      <w:t>1</w:t>
    </w:r>
    <w:r>
      <w:rPr>
        <w:rStyle w:val="12"/>
        <w:rFonts w:ascii="Arial" w:hAnsi="Arial" w:eastAsia="黑体" w:cs="Arial"/>
      </w:rPr>
      <w:fldChar w:fldCharType="end"/>
    </w:r>
    <w:r>
      <w:rPr>
        <w:rStyle w:val="12"/>
        <w:rFonts w:ascii="Arial" w:hAnsi="Arial" w:eastAsia="黑体" w:cs="Arial"/>
      </w:rPr>
      <w:t>页  共</w:t>
    </w:r>
    <w:r>
      <w:rPr>
        <w:rStyle w:val="12"/>
        <w:rFonts w:ascii="Arial" w:hAnsi="Arial" w:eastAsia="黑体" w:cs="Arial"/>
      </w:rPr>
      <w:fldChar w:fldCharType="begin"/>
    </w:r>
    <w:r>
      <w:rPr>
        <w:rStyle w:val="12"/>
        <w:rFonts w:ascii="Arial" w:hAnsi="Arial" w:eastAsia="黑体" w:cs="Arial"/>
      </w:rPr>
      <w:instrText xml:space="preserve"> NUMPAGES  \* MERGEFORMAT </w:instrText>
    </w:r>
    <w:r>
      <w:rPr>
        <w:rStyle w:val="12"/>
        <w:rFonts w:ascii="Arial" w:hAnsi="Arial" w:eastAsia="黑体" w:cs="Arial"/>
      </w:rPr>
      <w:fldChar w:fldCharType="separate"/>
    </w:r>
    <w:r>
      <w:rPr>
        <w:rStyle w:val="12"/>
        <w:rFonts w:ascii="Arial" w:hAnsi="Arial" w:eastAsia="黑体" w:cs="Arial"/>
      </w:rPr>
      <w:t>1</w:t>
    </w:r>
    <w:r>
      <w:rPr>
        <w:rStyle w:val="12"/>
        <w:rFonts w:ascii="Arial" w:hAnsi="Arial" w:eastAsia="黑体" w:cs="Arial"/>
      </w:rPr>
      <w:fldChar w:fldCharType="end"/>
    </w:r>
    <w:r>
      <w:rPr>
        <w:rStyle w:val="12"/>
        <w:rFonts w:ascii="Arial" w:hAnsi="Arial" w:eastAsia="黑体" w:cs="Arial"/>
      </w:rPr>
      <w:t>页</w:t>
    </w:r>
  </w:p>
  <w:p w14:paraId="76B21BF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15AD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-316865</wp:posOffset>
              </wp:positionH>
              <wp:positionV relativeFrom="paragraph">
                <wp:posOffset>-158115</wp:posOffset>
              </wp:positionV>
              <wp:extent cx="2635250" cy="3130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313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2FFC25">
                          <w:pPr>
                            <w:pStyle w:val="7"/>
                            <w:spacing w:before="0" w:beforeAutospacing="0" w:after="0" w:afterAutospacing="0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pacing w:val="20"/>
                              <w:kern w:val="2"/>
                              <w:sz w:val="21"/>
                              <w:szCs w:val="21"/>
                            </w:rPr>
                            <w:t>SJQU-QR-JW-104（A1）</w:t>
                          </w:r>
                        </w:p>
                      </w:txbxContent>
                    </wps:txbx>
                    <wps:bodyPr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4.95pt;margin-top:-12.45pt;height:24.65pt;width:207.5pt;z-index:251659264;mso-width-relative:page;mso-height-relative:page;" filled="f" stroked="f" coordsize="21600,21600" o:gfxdata="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zApEXbAAAACgEAAA8AAAAAAAAAAQAg&#10;AAAAIgAAAGRycy9kb3ducmV2LnhtbFBLAQIUABQAAAAIAIdO4kCD8YCr0gEAAIoDAAAOAAAAAAAA&#10;AAEAIAAAACoBAABkcnMvZTJvRG9jLnhtbFBLBQYAAAAABgAGAFkBAABu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82FFC25">
                    <w:pPr>
                      <w:pStyle w:val="7"/>
                      <w:spacing w:before="0" w:beforeAutospacing="0" w:after="0" w:afterAutospacing="0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pacing w:val="20"/>
                        <w:kern w:val="2"/>
                        <w:sz w:val="21"/>
                        <w:szCs w:val="21"/>
                      </w:rPr>
                      <w:t>SJQU-QR-JW-104（A1）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revisionView w:markup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63"/>
    <w:rsid w:val="000258D6"/>
    <w:rsid w:val="00034802"/>
    <w:rsid w:val="000B64A3"/>
    <w:rsid w:val="000C06BD"/>
    <w:rsid w:val="000C64A8"/>
    <w:rsid w:val="0014009A"/>
    <w:rsid w:val="00192758"/>
    <w:rsid w:val="00193DC8"/>
    <w:rsid w:val="0019417D"/>
    <w:rsid w:val="001A2C22"/>
    <w:rsid w:val="001A498F"/>
    <w:rsid w:val="001C0FA6"/>
    <w:rsid w:val="001C6C2E"/>
    <w:rsid w:val="001D4626"/>
    <w:rsid w:val="001F6D5A"/>
    <w:rsid w:val="00202383"/>
    <w:rsid w:val="00252344"/>
    <w:rsid w:val="002819FD"/>
    <w:rsid w:val="002A3C0E"/>
    <w:rsid w:val="002B00CC"/>
    <w:rsid w:val="00330F98"/>
    <w:rsid w:val="00351E23"/>
    <w:rsid w:val="00367870"/>
    <w:rsid w:val="0037247F"/>
    <w:rsid w:val="00393F63"/>
    <w:rsid w:val="00394855"/>
    <w:rsid w:val="003E020F"/>
    <w:rsid w:val="003F0153"/>
    <w:rsid w:val="0042066A"/>
    <w:rsid w:val="00424A7A"/>
    <w:rsid w:val="0043025E"/>
    <w:rsid w:val="00442EC7"/>
    <w:rsid w:val="00462CB1"/>
    <w:rsid w:val="00480182"/>
    <w:rsid w:val="004813C8"/>
    <w:rsid w:val="0048572B"/>
    <w:rsid w:val="004A0E76"/>
    <w:rsid w:val="004B3E8D"/>
    <w:rsid w:val="004C0BB9"/>
    <w:rsid w:val="004C0D76"/>
    <w:rsid w:val="004C19C7"/>
    <w:rsid w:val="004E314D"/>
    <w:rsid w:val="004F3FCD"/>
    <w:rsid w:val="0053072A"/>
    <w:rsid w:val="00547F5D"/>
    <w:rsid w:val="005B5547"/>
    <w:rsid w:val="005C31D5"/>
    <w:rsid w:val="005E73F5"/>
    <w:rsid w:val="0064179B"/>
    <w:rsid w:val="006607D4"/>
    <w:rsid w:val="00670AAB"/>
    <w:rsid w:val="006A50CA"/>
    <w:rsid w:val="006C0785"/>
    <w:rsid w:val="006D2244"/>
    <w:rsid w:val="00727B62"/>
    <w:rsid w:val="007814DC"/>
    <w:rsid w:val="007B1B81"/>
    <w:rsid w:val="007E5F9B"/>
    <w:rsid w:val="00850641"/>
    <w:rsid w:val="008763FE"/>
    <w:rsid w:val="00886E33"/>
    <w:rsid w:val="008920E6"/>
    <w:rsid w:val="008B353A"/>
    <w:rsid w:val="009059E1"/>
    <w:rsid w:val="00956B82"/>
    <w:rsid w:val="00985373"/>
    <w:rsid w:val="009A4E42"/>
    <w:rsid w:val="009A6F73"/>
    <w:rsid w:val="009E6E09"/>
    <w:rsid w:val="00A4756F"/>
    <w:rsid w:val="00A7760C"/>
    <w:rsid w:val="00AA2C72"/>
    <w:rsid w:val="00AA3A99"/>
    <w:rsid w:val="00AB01E8"/>
    <w:rsid w:val="00AD0A4E"/>
    <w:rsid w:val="00AD5ABD"/>
    <w:rsid w:val="00AE22DC"/>
    <w:rsid w:val="00B100D5"/>
    <w:rsid w:val="00B1405F"/>
    <w:rsid w:val="00B43BDD"/>
    <w:rsid w:val="00B4482E"/>
    <w:rsid w:val="00B53CE9"/>
    <w:rsid w:val="00B62674"/>
    <w:rsid w:val="00B649F6"/>
    <w:rsid w:val="00B66A6A"/>
    <w:rsid w:val="00BB317E"/>
    <w:rsid w:val="00BC56B1"/>
    <w:rsid w:val="00C30F06"/>
    <w:rsid w:val="00C45E40"/>
    <w:rsid w:val="00C95F20"/>
    <w:rsid w:val="00CA2CE5"/>
    <w:rsid w:val="00CE2DAE"/>
    <w:rsid w:val="00CF0C5B"/>
    <w:rsid w:val="00CF1D15"/>
    <w:rsid w:val="00D12030"/>
    <w:rsid w:val="00D23254"/>
    <w:rsid w:val="00D47A62"/>
    <w:rsid w:val="00D5675E"/>
    <w:rsid w:val="00D67A26"/>
    <w:rsid w:val="00D774EA"/>
    <w:rsid w:val="00DA3F65"/>
    <w:rsid w:val="00DC6E72"/>
    <w:rsid w:val="00DC6FCF"/>
    <w:rsid w:val="00DD421B"/>
    <w:rsid w:val="00DE299E"/>
    <w:rsid w:val="00E405B8"/>
    <w:rsid w:val="00E5172A"/>
    <w:rsid w:val="00E5571C"/>
    <w:rsid w:val="00EE7BF3"/>
    <w:rsid w:val="00F00DE1"/>
    <w:rsid w:val="00F02694"/>
    <w:rsid w:val="00F25B2A"/>
    <w:rsid w:val="00F3530A"/>
    <w:rsid w:val="00FA1FCD"/>
    <w:rsid w:val="00FD2BED"/>
    <w:rsid w:val="00FE1BA8"/>
    <w:rsid w:val="0F6FE061"/>
    <w:rsid w:val="2F5FC1B8"/>
    <w:rsid w:val="34026CE9"/>
    <w:rsid w:val="59FD5356"/>
    <w:rsid w:val="5BE62CC9"/>
    <w:rsid w:val="5EFF6667"/>
    <w:rsid w:val="75DF5290"/>
    <w:rsid w:val="7BF549CD"/>
    <w:rsid w:val="7C7FD886"/>
    <w:rsid w:val="7FC93D0A"/>
    <w:rsid w:val="BBED8F20"/>
    <w:rsid w:val="E9D6DA01"/>
    <w:rsid w:val="E9F6D97A"/>
    <w:rsid w:val="EFFF3929"/>
    <w:rsid w:val="F1FE37AE"/>
    <w:rsid w:val="FCFF0A37"/>
    <w:rsid w:val="FDBF613B"/>
    <w:rsid w:val="FFFFA0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unhideWhenUsed/>
    <w:qFormat/>
    <w:uiPriority w:val="99"/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批注文字 字符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5">
    <w:name w:val="纯文本 Char1"/>
    <w:link w:val="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6">
    <w:name w:val="批注框文本 Char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link w:val="5"/>
    <w:qFormat/>
    <w:uiPriority w:val="99"/>
    <w:rPr>
      <w:sz w:val="18"/>
      <w:szCs w:val="18"/>
    </w:rPr>
  </w:style>
  <w:style w:type="character" w:customStyle="1" w:styleId="18">
    <w:name w:val="页眉 Char"/>
    <w:link w:val="6"/>
    <w:qFormat/>
    <w:uiPriority w:val="99"/>
    <w:rPr>
      <w:sz w:val="18"/>
      <w:szCs w:val="18"/>
    </w:rPr>
  </w:style>
  <w:style w:type="character" w:customStyle="1" w:styleId="19">
    <w:name w:val="批注主题 字符"/>
    <w:link w:val="8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20">
    <w:name w:val="纯文本 Char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Company>΢й�</Company>
  <Pages>2</Pages>
  <Words>334</Words>
  <Characters>334</Characters>
  <Lines>4</Lines>
  <Paragraphs>1</Paragraphs>
  <TotalTime>13</TotalTime>
  <ScaleCrop>false</ScaleCrop>
  <LinksUpToDate>false</LinksUpToDate>
  <CharactersWithSpaces>538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2013-10-17T09:38:00Z</dcterms:created>
  <dc:creator>΢û</dc:creator>
  <cp:lastModifiedBy>小静静</cp:lastModifiedBy>
  <cp:lastPrinted>2013-10-18T08:50:00Z</cp:lastPrinted>
  <dcterms:modified xsi:type="dcterms:W3CDTF">2024-11-22T15:24:56Z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116481D6A1444C18CB7D7A661E282042_43</vt:lpwstr>
  </property>
</Properties>
</file>