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384" w:rsidRPr="00FC6CBF" w:rsidRDefault="00D22257" w:rsidP="00550384">
      <w:pPr>
        <w:spacing w:line="520" w:lineRule="exact"/>
        <w:jc w:val="left"/>
        <w:rPr>
          <w:rFonts w:ascii="黑体" w:eastAsia="黑体" w:hAnsi="黑体"/>
          <w:sz w:val="32"/>
          <w:szCs w:val="32"/>
        </w:rPr>
      </w:pPr>
      <w:r w:rsidRPr="00FC6CBF">
        <w:rPr>
          <w:rFonts w:ascii="黑体" w:eastAsia="黑体" w:hAnsi="黑体" w:hint="eastAsia"/>
          <w:sz w:val="32"/>
          <w:szCs w:val="32"/>
        </w:rPr>
        <w:t>附件</w:t>
      </w:r>
    </w:p>
    <w:p w:rsidR="00B64025" w:rsidRPr="00B64025" w:rsidRDefault="00B64025" w:rsidP="00B64025">
      <w:pPr>
        <w:jc w:val="center"/>
        <w:rPr>
          <w:rStyle w:val="16"/>
          <w:rFonts w:ascii="方正小标宋简体" w:eastAsia="方正小标宋简体" w:hAnsi="楷体" w:cs="MingLiU" w:hint="default"/>
          <w:sz w:val="40"/>
          <w:szCs w:val="40"/>
        </w:rPr>
      </w:pPr>
      <w:r w:rsidRPr="00B64025">
        <w:rPr>
          <w:rStyle w:val="16"/>
          <w:rFonts w:ascii="方正小标宋简体" w:eastAsia="方正小标宋简体" w:hAnsi="楷体" w:cs="MingLiU" w:hint="default"/>
          <w:sz w:val="40"/>
          <w:szCs w:val="40"/>
        </w:rPr>
        <w:t>中共上海建桥学院委员会2020年理论</w:t>
      </w:r>
    </w:p>
    <w:p w:rsidR="00B64025" w:rsidRPr="00B64025" w:rsidRDefault="00B64025" w:rsidP="00B64025">
      <w:pPr>
        <w:jc w:val="center"/>
        <w:rPr>
          <w:rStyle w:val="16"/>
          <w:rFonts w:ascii="方正小标宋简体" w:eastAsia="方正小标宋简体" w:hAnsi="楷体" w:cs="MingLiU" w:hint="default"/>
          <w:sz w:val="40"/>
          <w:szCs w:val="40"/>
        </w:rPr>
      </w:pPr>
      <w:r w:rsidRPr="00B64025">
        <w:rPr>
          <w:rStyle w:val="16"/>
          <w:rFonts w:ascii="方正小标宋简体" w:eastAsia="方正小标宋简体" w:hAnsi="楷体" w:cs="MingLiU" w:hint="default"/>
          <w:sz w:val="40"/>
          <w:szCs w:val="40"/>
        </w:rPr>
        <w:t>学习中心组学习计划</w:t>
      </w:r>
    </w:p>
    <w:p w:rsidR="00B64025" w:rsidRPr="00B64025" w:rsidRDefault="00B64025" w:rsidP="00B64025">
      <w:pPr>
        <w:adjustRightInd w:val="0"/>
        <w:snapToGrid w:val="0"/>
        <w:spacing w:line="560" w:lineRule="exact"/>
        <w:ind w:firstLineChars="200" w:firstLine="640"/>
        <w:rPr>
          <w:rFonts w:ascii="仿宋_GB2312" w:eastAsia="仿宋_GB2312" w:hAnsi="仿宋_GB2312" w:cs="仿宋_GB2312"/>
          <w:sz w:val="32"/>
          <w:szCs w:val="32"/>
        </w:rPr>
      </w:pP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2020年是爱国主义教育年、三全育人攻坚年、建党百年献礼年，是学校“十四五”规划编制年、教学审核评估整改年、 上海市“三全育人”综合改革推进年。根据市委宣传部和市教卫党委的工作部署，结合我校工作，现制定</w:t>
      </w:r>
      <w:r w:rsidRPr="00B64025">
        <w:rPr>
          <w:rFonts w:ascii="仿宋" w:eastAsia="仿宋" w:hAnsi="仿宋" w:cs="仿宋_GB2312"/>
          <w:sz w:val="32"/>
          <w:szCs w:val="32"/>
        </w:rPr>
        <w:t>2020</w:t>
      </w:r>
      <w:r w:rsidRPr="00B64025">
        <w:rPr>
          <w:rFonts w:ascii="仿宋" w:eastAsia="仿宋" w:hAnsi="仿宋" w:cs="仿宋_GB2312" w:hint="eastAsia"/>
          <w:sz w:val="32"/>
          <w:szCs w:val="32"/>
        </w:rPr>
        <w:t>年我校党委理论学习中心组学习计划，具体如下：</w:t>
      </w:r>
    </w:p>
    <w:p w:rsidR="00B64025" w:rsidRPr="00260092" w:rsidRDefault="00B64025" w:rsidP="00B64025">
      <w:pPr>
        <w:adjustRightInd w:val="0"/>
        <w:snapToGrid w:val="0"/>
        <w:spacing w:line="560" w:lineRule="exact"/>
        <w:ind w:firstLineChars="200" w:firstLine="640"/>
        <w:rPr>
          <w:rFonts w:ascii="黑体" w:eastAsia="黑体" w:hAnsi="黑体" w:cs="仿宋_GB2312"/>
          <w:sz w:val="32"/>
          <w:szCs w:val="32"/>
        </w:rPr>
      </w:pPr>
      <w:r w:rsidRPr="00260092">
        <w:rPr>
          <w:rFonts w:ascii="黑体" w:eastAsia="黑体" w:hAnsi="黑体" w:cs="仿宋_GB2312" w:hint="eastAsia"/>
          <w:sz w:val="32"/>
          <w:szCs w:val="32"/>
        </w:rPr>
        <w:t>一、指导思想</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高举中国特色社会主义伟大旗帜，以习近平新时代中国特色社会主义思想为指导，深入贯彻党的十九大和十九届历次全会精神，认真落</w:t>
      </w:r>
      <w:proofErr w:type="gramStart"/>
      <w:r w:rsidRPr="00B64025">
        <w:rPr>
          <w:rFonts w:ascii="仿宋" w:eastAsia="仿宋" w:hAnsi="仿宋" w:cs="仿宋_GB2312" w:hint="eastAsia"/>
          <w:sz w:val="32"/>
          <w:szCs w:val="32"/>
        </w:rPr>
        <w:t>实习近</w:t>
      </w:r>
      <w:proofErr w:type="gramEnd"/>
      <w:r w:rsidRPr="00B64025">
        <w:rPr>
          <w:rFonts w:ascii="仿宋" w:eastAsia="仿宋" w:hAnsi="仿宋" w:cs="仿宋_GB2312" w:hint="eastAsia"/>
          <w:sz w:val="32"/>
          <w:szCs w:val="32"/>
        </w:rPr>
        <w:t>平总书记关于教育的重要论述，坚持立德树人，坚持依法治校，紧密结合“不忘初心、牢记使命”主题教育成果，紧密结合市委和市教卫工作党委对高校工作的要求部署，紧密结合学校改革发展和领导班子建设的实际，认真组织中心组学习活动，学懂、弄通、做实，坚持学而信、学而行、学而用，切实发挥学校服务上海和临港新片区发展的使命担当，为建成国内一流的民办应用技术</w:t>
      </w:r>
      <w:proofErr w:type="gramStart"/>
      <w:r w:rsidRPr="00B64025">
        <w:rPr>
          <w:rFonts w:ascii="仿宋" w:eastAsia="仿宋" w:hAnsi="仿宋" w:cs="仿宋_GB2312" w:hint="eastAsia"/>
          <w:sz w:val="32"/>
          <w:szCs w:val="32"/>
        </w:rPr>
        <w:t>型大学</w:t>
      </w:r>
      <w:proofErr w:type="gramEnd"/>
      <w:r w:rsidRPr="00B64025">
        <w:rPr>
          <w:rFonts w:ascii="仿宋" w:eastAsia="仿宋" w:hAnsi="仿宋" w:cs="仿宋_GB2312" w:hint="eastAsia"/>
          <w:sz w:val="32"/>
          <w:szCs w:val="32"/>
        </w:rPr>
        <w:t>打下坚实的思想理论基础，以立德树人的优异成绩迎接建党百年。</w:t>
      </w:r>
    </w:p>
    <w:p w:rsidR="00B64025" w:rsidRPr="00260092" w:rsidRDefault="00B64025" w:rsidP="00B64025">
      <w:pPr>
        <w:adjustRightInd w:val="0"/>
        <w:snapToGrid w:val="0"/>
        <w:spacing w:line="560" w:lineRule="exact"/>
        <w:ind w:firstLineChars="200" w:firstLine="640"/>
        <w:rPr>
          <w:rFonts w:ascii="黑体" w:eastAsia="黑体" w:hAnsi="黑体" w:cs="仿宋_GB2312"/>
          <w:sz w:val="32"/>
          <w:szCs w:val="32"/>
        </w:rPr>
      </w:pPr>
      <w:r w:rsidRPr="00260092">
        <w:rPr>
          <w:rFonts w:ascii="黑体" w:eastAsia="黑体" w:hAnsi="黑体" w:cs="仿宋_GB2312" w:hint="eastAsia"/>
          <w:sz w:val="32"/>
          <w:szCs w:val="32"/>
        </w:rPr>
        <w:t xml:space="preserve"> 二、学习内容</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重点围绕实现“两个一百年”的奋斗目标和中华民族伟大复</w:t>
      </w:r>
      <w:r w:rsidRPr="00B64025">
        <w:rPr>
          <w:rFonts w:ascii="仿宋" w:eastAsia="仿宋" w:hAnsi="仿宋" w:cs="仿宋_GB2312" w:hint="eastAsia"/>
          <w:sz w:val="32"/>
          <w:szCs w:val="32"/>
        </w:rPr>
        <w:lastRenderedPageBreak/>
        <w:t>兴“中国梦”；围绕提升上海城市能级和核心竞争力、强化“四大功能”、建设“五个中心”打响“四大品牌”和建设具有世界影响力的社会主义现代化国际大都市目标；围绕上海率先整体实现教育现代化，办好人民满意的教育和卫生健康事业；围绕把握社会主义办学方向，贯彻立德树人根本任务，培育时代新人等主题，深刻把握以习近平同志为核心的党中央治国</w:t>
      </w:r>
      <w:proofErr w:type="gramStart"/>
      <w:r w:rsidRPr="00B64025">
        <w:rPr>
          <w:rFonts w:ascii="仿宋" w:eastAsia="仿宋" w:hAnsi="仿宋" w:cs="仿宋_GB2312" w:hint="eastAsia"/>
          <w:sz w:val="32"/>
          <w:szCs w:val="32"/>
        </w:rPr>
        <w:t>理政新理念</w:t>
      </w:r>
      <w:proofErr w:type="gramEnd"/>
      <w:r w:rsidRPr="00B64025">
        <w:rPr>
          <w:rFonts w:ascii="仿宋" w:eastAsia="仿宋" w:hAnsi="仿宋" w:cs="仿宋_GB2312" w:hint="eastAsia"/>
          <w:sz w:val="32"/>
          <w:szCs w:val="32"/>
        </w:rPr>
        <w:t>新思想新战略，学习贯彻中央和市委重大决策部署，研究教育教学改革，不断提高中心组成员思想理论素养，用理论知识武装</w:t>
      </w:r>
      <w:proofErr w:type="gramStart"/>
      <w:r w:rsidRPr="00B64025">
        <w:rPr>
          <w:rFonts w:ascii="仿宋" w:eastAsia="仿宋" w:hAnsi="仿宋" w:cs="仿宋_GB2312" w:hint="eastAsia"/>
          <w:sz w:val="32"/>
          <w:szCs w:val="32"/>
        </w:rPr>
        <w:t>大指导</w:t>
      </w:r>
      <w:proofErr w:type="gramEnd"/>
      <w:r w:rsidRPr="00B64025">
        <w:rPr>
          <w:rFonts w:ascii="仿宋" w:eastAsia="仿宋" w:hAnsi="仿宋" w:cs="仿宋_GB2312" w:hint="eastAsia"/>
          <w:sz w:val="32"/>
          <w:szCs w:val="32"/>
        </w:rPr>
        <w:t>实践、推动工作。</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专题</w:t>
      </w:r>
      <w:proofErr w:type="gramStart"/>
      <w:r w:rsidRPr="00B64025">
        <w:rPr>
          <w:rFonts w:ascii="仿宋" w:eastAsia="仿宋" w:hAnsi="仿宋" w:cs="仿宋_GB2312" w:hint="eastAsia"/>
          <w:sz w:val="32"/>
          <w:szCs w:val="32"/>
        </w:rPr>
        <w:t>一</w:t>
      </w:r>
      <w:proofErr w:type="gramEnd"/>
      <w:r w:rsidRPr="00B64025">
        <w:rPr>
          <w:rFonts w:ascii="仿宋" w:eastAsia="仿宋" w:hAnsi="仿宋" w:cs="仿宋_GB2312" w:hint="eastAsia"/>
          <w:sz w:val="32"/>
          <w:szCs w:val="32"/>
        </w:rPr>
        <w:t>：深入学习贯彻习近平总书记关于新冠肺炎疫情防控的重要讲话精神。</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学习要点：学习《习近平：在统筹推进新冠肺炎疫情防控和经济社会发展工作部署会议上的讲话》《教育部党组学习贯彻中央关于统筹推进新冠肺炎疫情防控和经济社会发展工作部署会议精神 》《上海召开统筹推进疫情防控和经济社会发展工作电视电话会议》等精神，强化使命担当，保障校园安全稳定，群防群控，群策群力，奋力夺取疫情防控和学校发展双胜利。时间：2020年3—5月</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专题二：持之以恒学懂弄通做</w:t>
      </w:r>
      <w:proofErr w:type="gramStart"/>
      <w:r w:rsidRPr="00B64025">
        <w:rPr>
          <w:rFonts w:ascii="仿宋" w:eastAsia="仿宋" w:hAnsi="仿宋" w:cs="仿宋_GB2312" w:hint="eastAsia"/>
          <w:sz w:val="32"/>
          <w:szCs w:val="32"/>
        </w:rPr>
        <w:t>实习近</w:t>
      </w:r>
      <w:proofErr w:type="gramEnd"/>
      <w:r w:rsidRPr="00B64025">
        <w:rPr>
          <w:rFonts w:ascii="仿宋" w:eastAsia="仿宋" w:hAnsi="仿宋" w:cs="仿宋_GB2312" w:hint="eastAsia"/>
          <w:sz w:val="32"/>
          <w:szCs w:val="32"/>
        </w:rPr>
        <w:t>平新时代中国特色社会主义思想。</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学习要点：坚持用习近平新时代中国特色社会主义思想武装头脑、指导工作。系统总结提炼“不忘初心、牢记使命”主题教</w:t>
      </w:r>
      <w:r w:rsidRPr="00B64025">
        <w:rPr>
          <w:rFonts w:ascii="仿宋" w:eastAsia="仿宋" w:hAnsi="仿宋" w:cs="仿宋_GB2312" w:hint="eastAsia"/>
          <w:sz w:val="32"/>
          <w:szCs w:val="32"/>
        </w:rPr>
        <w:lastRenderedPageBreak/>
        <w:t>育成果，探索建立健全长效机制。推动中心组成员用好《习近平新时代中国特色社会主义思想三十讲》《习近平谈治国理政》（第一、二卷）和《习近平新时代中国特色社会主义思想学习纲要》《习近平关于“不忘初心、牢记使命论述摘编”》辅助读本，坚持</w:t>
      </w:r>
      <w:proofErr w:type="gramStart"/>
      <w:r w:rsidRPr="00B64025">
        <w:rPr>
          <w:rFonts w:ascii="仿宋" w:eastAsia="仿宋" w:hAnsi="仿宋" w:cs="仿宋_GB2312" w:hint="eastAsia"/>
          <w:sz w:val="32"/>
          <w:szCs w:val="32"/>
        </w:rPr>
        <w:t>学思用贯通</w:t>
      </w:r>
      <w:proofErr w:type="gramEnd"/>
      <w:r w:rsidRPr="00B64025">
        <w:rPr>
          <w:rFonts w:ascii="仿宋" w:eastAsia="仿宋" w:hAnsi="仿宋" w:cs="仿宋_GB2312" w:hint="eastAsia"/>
          <w:sz w:val="32"/>
          <w:szCs w:val="32"/>
        </w:rPr>
        <w:t>、</w:t>
      </w:r>
      <w:proofErr w:type="gramStart"/>
      <w:r w:rsidRPr="00B64025">
        <w:rPr>
          <w:rFonts w:ascii="仿宋" w:eastAsia="仿宋" w:hAnsi="仿宋" w:cs="仿宋_GB2312" w:hint="eastAsia"/>
          <w:sz w:val="32"/>
          <w:szCs w:val="32"/>
        </w:rPr>
        <w:t>知信行</w:t>
      </w:r>
      <w:proofErr w:type="gramEnd"/>
      <w:r w:rsidRPr="00B64025">
        <w:rPr>
          <w:rFonts w:ascii="仿宋" w:eastAsia="仿宋" w:hAnsi="仿宋" w:cs="仿宋_GB2312" w:hint="eastAsia"/>
          <w:sz w:val="32"/>
          <w:szCs w:val="32"/>
        </w:rPr>
        <w:t>统一，推动中心组成员进一步树牢</w:t>
      </w:r>
      <w:r w:rsidRPr="00B64025" w:rsidDel="00D55578">
        <w:rPr>
          <w:rFonts w:ascii="仿宋" w:eastAsia="仿宋" w:hAnsi="仿宋" w:cs="仿宋_GB2312" w:hint="eastAsia"/>
          <w:sz w:val="32"/>
          <w:szCs w:val="32"/>
        </w:rPr>
        <w:t xml:space="preserve"> </w:t>
      </w:r>
      <w:r w:rsidRPr="00B64025">
        <w:rPr>
          <w:rFonts w:ascii="仿宋" w:eastAsia="仿宋" w:hAnsi="仿宋" w:cs="仿宋_GB2312" w:hint="eastAsia"/>
          <w:sz w:val="32"/>
          <w:szCs w:val="32"/>
        </w:rPr>
        <w:t>“四个意识”，坚定“四个自信”，坚决做到“两个维护”。时间：2020年</w:t>
      </w:r>
      <w:r w:rsidRPr="00B64025">
        <w:rPr>
          <w:rFonts w:ascii="仿宋" w:eastAsia="仿宋" w:hAnsi="仿宋" w:cs="仿宋_GB2312"/>
          <w:sz w:val="32"/>
          <w:szCs w:val="32"/>
        </w:rPr>
        <w:t>4</w:t>
      </w:r>
      <w:r w:rsidRPr="00B64025">
        <w:rPr>
          <w:rFonts w:ascii="仿宋" w:eastAsia="仿宋" w:hAnsi="仿宋" w:cs="仿宋_GB2312" w:hint="eastAsia"/>
          <w:sz w:val="32"/>
          <w:szCs w:val="32"/>
        </w:rPr>
        <w:t>—12月</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专题三：专题学习</w:t>
      </w:r>
      <w:r w:rsidRPr="00B64025">
        <w:rPr>
          <w:rFonts w:ascii="仿宋" w:eastAsia="仿宋" w:hAnsi="仿宋" w:cs="仿宋_GB2312"/>
          <w:sz w:val="32"/>
          <w:szCs w:val="32"/>
        </w:rPr>
        <w:t>2020</w:t>
      </w:r>
      <w:r w:rsidRPr="00B64025">
        <w:rPr>
          <w:rFonts w:ascii="仿宋" w:eastAsia="仿宋" w:hAnsi="仿宋" w:cs="仿宋_GB2312" w:hint="eastAsia"/>
          <w:sz w:val="32"/>
          <w:szCs w:val="32"/>
        </w:rPr>
        <w:t>年全国“两会”精神。</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学习要点：2020年全国“两会”将是在新形势下召开的一次重要会议，对决胜全面建成小康社会、实现中华民族伟大复兴的中国梦具有十分重要的现实意义和极其深远的历史意义。时间：待定</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专题四：压紧压实主体责任，牢牢掌握意识形态工作主动权。</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学习要点：学</w:t>
      </w:r>
      <w:proofErr w:type="gramStart"/>
      <w:r w:rsidRPr="00B64025">
        <w:rPr>
          <w:rFonts w:ascii="仿宋" w:eastAsia="仿宋" w:hAnsi="仿宋" w:cs="仿宋_GB2312" w:hint="eastAsia"/>
          <w:sz w:val="32"/>
          <w:szCs w:val="32"/>
        </w:rPr>
        <w:t>习习近</w:t>
      </w:r>
      <w:proofErr w:type="gramEnd"/>
      <w:r w:rsidRPr="00B64025">
        <w:rPr>
          <w:rFonts w:ascii="仿宋" w:eastAsia="仿宋" w:hAnsi="仿宋" w:cs="仿宋_GB2312" w:hint="eastAsia"/>
          <w:sz w:val="32"/>
          <w:szCs w:val="32"/>
        </w:rPr>
        <w:t>平总书记关于意识形态工作的重要论述，尤其重点学</w:t>
      </w:r>
      <w:proofErr w:type="gramStart"/>
      <w:r w:rsidRPr="00B64025">
        <w:rPr>
          <w:rFonts w:ascii="仿宋" w:eastAsia="仿宋" w:hAnsi="仿宋" w:cs="仿宋_GB2312" w:hint="eastAsia"/>
          <w:sz w:val="32"/>
          <w:szCs w:val="32"/>
        </w:rPr>
        <w:t>习习近</w:t>
      </w:r>
      <w:proofErr w:type="gramEnd"/>
      <w:r w:rsidRPr="00B64025">
        <w:rPr>
          <w:rFonts w:ascii="仿宋" w:eastAsia="仿宋" w:hAnsi="仿宋" w:cs="仿宋_GB2312" w:hint="eastAsia"/>
          <w:sz w:val="32"/>
          <w:szCs w:val="32"/>
        </w:rPr>
        <w:t>平总书记在十九届中央政治局第十二次集体学习时的讲话，市教卫工作党委</w:t>
      </w:r>
      <w:proofErr w:type="gramStart"/>
      <w:r w:rsidRPr="00B64025">
        <w:rPr>
          <w:rFonts w:ascii="仿宋" w:eastAsia="仿宋" w:hAnsi="仿宋" w:cs="仿宋_GB2312" w:hint="eastAsia"/>
          <w:sz w:val="32"/>
          <w:szCs w:val="32"/>
        </w:rPr>
        <w:t>关</w:t>
      </w:r>
      <w:proofErr w:type="gramEnd"/>
      <w:r w:rsidRPr="00B64025">
        <w:rPr>
          <w:rFonts w:ascii="仿宋" w:eastAsia="仿宋" w:hAnsi="仿宋" w:cs="仿宋_GB2312" w:hint="eastAsia"/>
          <w:sz w:val="32"/>
          <w:szCs w:val="32"/>
        </w:rPr>
        <w:t>关于意识形态工作责任制的相关文件，《中共上海建桥学院委员会落实意识形态工作责任制实施方案》，深刻理解把握意识形态工作的极端重要性，切实提高意识形态工作和思想政治工作的实效性，确保学校意识形态健康积极稳定向上。时间：2020年5月</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专题五：深入学习贯彻习近平关于教育的重要论述。</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学习要点：习近平总书记关于教育的重要论述，系统回答了</w:t>
      </w:r>
      <w:r w:rsidRPr="00B64025">
        <w:rPr>
          <w:rFonts w:ascii="仿宋" w:eastAsia="仿宋" w:hAnsi="仿宋" w:cs="仿宋_GB2312" w:hint="eastAsia"/>
          <w:sz w:val="32"/>
          <w:szCs w:val="32"/>
        </w:rPr>
        <w:lastRenderedPageBreak/>
        <w:t>一系列方向性、全局性、战略性重大问题，标志着我们党对教育发展规律的认识达到了新高度，为新时代中国特色社会主义教育提供了根本遵循。要深刻领会学习总书记关于教育地位作用和目标的重要论述、总书记关于立德树人这一根本任务的重要论述、总书记关于教师队伍建设的重要论述、总书记关于教育改革的重要论述、总书记关于党对教育工作全面领导的重要论述。时间：2020年</w:t>
      </w:r>
      <w:r w:rsidRPr="00B64025">
        <w:rPr>
          <w:rFonts w:ascii="仿宋" w:eastAsia="仿宋" w:hAnsi="仿宋" w:cs="仿宋_GB2312"/>
          <w:sz w:val="32"/>
          <w:szCs w:val="32"/>
        </w:rPr>
        <w:t>6</w:t>
      </w:r>
      <w:r w:rsidRPr="00B64025">
        <w:rPr>
          <w:rFonts w:ascii="仿宋" w:eastAsia="仿宋" w:hAnsi="仿宋" w:cs="仿宋_GB2312" w:hint="eastAsia"/>
          <w:sz w:val="32"/>
          <w:szCs w:val="32"/>
        </w:rPr>
        <w:t>月</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专题六：深入学习贯彻党的十九届四中、五中全会精神。</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学习要点：学</w:t>
      </w:r>
      <w:proofErr w:type="gramStart"/>
      <w:r w:rsidRPr="00B64025">
        <w:rPr>
          <w:rFonts w:ascii="仿宋" w:eastAsia="仿宋" w:hAnsi="仿宋" w:cs="仿宋_GB2312" w:hint="eastAsia"/>
          <w:sz w:val="32"/>
          <w:szCs w:val="32"/>
        </w:rPr>
        <w:t>习习近</w:t>
      </w:r>
      <w:proofErr w:type="gramEnd"/>
      <w:r w:rsidRPr="00B64025">
        <w:rPr>
          <w:rFonts w:ascii="仿宋" w:eastAsia="仿宋" w:hAnsi="仿宋" w:cs="仿宋_GB2312" w:hint="eastAsia"/>
          <w:sz w:val="32"/>
          <w:szCs w:val="32"/>
        </w:rPr>
        <w:t>平总书记在党的十九届四中全会上的重要讲话，党的十九届四中全会文件。深刻</w:t>
      </w:r>
      <w:proofErr w:type="gramStart"/>
      <w:r w:rsidRPr="00B64025">
        <w:rPr>
          <w:rFonts w:ascii="仿宋" w:eastAsia="仿宋" w:hAnsi="仿宋" w:cs="仿宋_GB2312" w:hint="eastAsia"/>
          <w:sz w:val="32"/>
          <w:szCs w:val="32"/>
        </w:rPr>
        <w:t>领会四</w:t>
      </w:r>
      <w:proofErr w:type="gramEnd"/>
      <w:r w:rsidRPr="00B64025">
        <w:rPr>
          <w:rFonts w:ascii="仿宋" w:eastAsia="仿宋" w:hAnsi="仿宋" w:cs="仿宋_GB2312" w:hint="eastAsia"/>
          <w:sz w:val="32"/>
          <w:szCs w:val="32"/>
        </w:rPr>
        <w:t>中全会精神实质，围绕“坚持和完善中国特色社会主义制度、推进国家治理体系和治理能力现代化”这一重大命题，结合“十四五”</w:t>
      </w:r>
      <w:proofErr w:type="gramStart"/>
      <w:r w:rsidRPr="00B64025">
        <w:rPr>
          <w:rFonts w:ascii="仿宋" w:eastAsia="仿宋" w:hAnsi="仿宋" w:cs="仿宋_GB2312" w:hint="eastAsia"/>
          <w:sz w:val="32"/>
          <w:szCs w:val="32"/>
        </w:rPr>
        <w:t>规划抓好</w:t>
      </w:r>
      <w:proofErr w:type="gramEnd"/>
      <w:r w:rsidRPr="00B64025">
        <w:rPr>
          <w:rFonts w:ascii="仿宋" w:eastAsia="仿宋" w:hAnsi="仿宋" w:cs="仿宋_GB2312" w:hint="eastAsia"/>
          <w:sz w:val="32"/>
          <w:szCs w:val="32"/>
        </w:rPr>
        <w:t>学校治理体系，切实提高认识、不断加深理解，切实把思想和行动统一到四中全会精神上来。原原本本、全面准确学习领会习近平总书记在党的十九届五中全会上的重要讲话精神,认真研读党的十九届五中全会文件,深刻理解党的十九届五中全会提出的一系列重大理论观点、重大 工作部署,自觉把学习贯彻全会精神贯穿于工作全过程各方面, 全力以赴推进改革发展稳定各项工作,推动全会精神落到实处、取得实效。</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时间：2020年</w:t>
      </w:r>
      <w:r w:rsidRPr="00B64025">
        <w:rPr>
          <w:rFonts w:ascii="仿宋" w:eastAsia="仿宋" w:hAnsi="仿宋" w:cs="仿宋_GB2312"/>
          <w:sz w:val="32"/>
          <w:szCs w:val="32"/>
        </w:rPr>
        <w:t>6</w:t>
      </w:r>
      <w:r w:rsidRPr="00B64025">
        <w:rPr>
          <w:rFonts w:ascii="仿宋" w:eastAsia="仿宋" w:hAnsi="仿宋" w:cs="仿宋_GB2312" w:hint="eastAsia"/>
          <w:sz w:val="32"/>
          <w:szCs w:val="32"/>
        </w:rPr>
        <w:t xml:space="preserve"> -</w:t>
      </w:r>
      <w:r w:rsidRPr="00B64025">
        <w:rPr>
          <w:rFonts w:ascii="仿宋" w:eastAsia="仿宋" w:hAnsi="仿宋" w:cs="仿宋_GB2312"/>
          <w:sz w:val="32"/>
          <w:szCs w:val="32"/>
        </w:rPr>
        <w:t>7</w:t>
      </w:r>
      <w:r w:rsidRPr="00B64025">
        <w:rPr>
          <w:rFonts w:ascii="仿宋" w:eastAsia="仿宋" w:hAnsi="仿宋" w:cs="仿宋_GB2312" w:hint="eastAsia"/>
          <w:sz w:val="32"/>
          <w:szCs w:val="32"/>
        </w:rPr>
        <w:t>月</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专题七：</w:t>
      </w:r>
      <w:proofErr w:type="gramStart"/>
      <w:r w:rsidRPr="00B64025">
        <w:rPr>
          <w:rFonts w:ascii="仿宋" w:eastAsia="仿宋" w:hAnsi="仿宋" w:cs="仿宋_GB2312" w:hint="eastAsia"/>
          <w:sz w:val="32"/>
          <w:szCs w:val="32"/>
        </w:rPr>
        <w:t>一</w:t>
      </w:r>
      <w:proofErr w:type="gramEnd"/>
      <w:r w:rsidRPr="00B64025">
        <w:rPr>
          <w:rFonts w:ascii="仿宋" w:eastAsia="仿宋" w:hAnsi="仿宋" w:cs="仿宋_GB2312" w:hint="eastAsia"/>
          <w:sz w:val="32"/>
          <w:szCs w:val="32"/>
        </w:rPr>
        <w:t>以贯之、坚定不移全面从严治党，加强党的政治建设。</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lastRenderedPageBreak/>
        <w:t>学习要点：学</w:t>
      </w:r>
      <w:proofErr w:type="gramStart"/>
      <w:r w:rsidRPr="00B64025">
        <w:rPr>
          <w:rFonts w:ascii="仿宋" w:eastAsia="仿宋" w:hAnsi="仿宋" w:cs="仿宋_GB2312" w:hint="eastAsia"/>
          <w:sz w:val="32"/>
          <w:szCs w:val="32"/>
        </w:rPr>
        <w:t>习习近</w:t>
      </w:r>
      <w:proofErr w:type="gramEnd"/>
      <w:r w:rsidRPr="00B64025">
        <w:rPr>
          <w:rFonts w:ascii="仿宋" w:eastAsia="仿宋" w:hAnsi="仿宋" w:cs="仿宋_GB2312" w:hint="eastAsia"/>
          <w:sz w:val="32"/>
          <w:szCs w:val="32"/>
        </w:rPr>
        <w:t>平总书记全面从严治党重要论述，《中共中央关于加强党的政治建设的意见》等文件精神，进一步压实全面从严治党机制，巩固拓展作风建设成效，推动“八项规定”精神化风成俗、成为习惯。时间：2020年</w:t>
      </w:r>
      <w:r w:rsidRPr="00B64025">
        <w:rPr>
          <w:rFonts w:ascii="仿宋" w:eastAsia="仿宋" w:hAnsi="仿宋" w:cs="仿宋_GB2312"/>
          <w:sz w:val="32"/>
          <w:szCs w:val="32"/>
        </w:rPr>
        <w:t>10</w:t>
      </w:r>
      <w:r w:rsidRPr="00B64025">
        <w:rPr>
          <w:rFonts w:ascii="仿宋" w:eastAsia="仿宋" w:hAnsi="仿宋" w:cs="仿宋_GB2312" w:hint="eastAsia"/>
          <w:sz w:val="32"/>
          <w:szCs w:val="32"/>
        </w:rPr>
        <w:t>月</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专题八：科学编制学校“十四五”规划，深化本科教育教学改革，全面提高人才培养质量。</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学习要点：科学编制“十四五”规划对学校发展意义重大，关系到学校工作全局和长远发展。要牢牢把握“十四五”发展重大机遇，提高政治站位，主动谋划思考，积极融入临港新片区建设，总结经验，探索路径，进一步明确“十四五”规划的目标定位、主要任务和指标体系，实现科学编制。系统学习教育部《关于深化本科教育教学改革 全面提高人才培养质量的意见》《关于狠抓新时代全国高等学校本科教育工作会议精神落实的通知》《关于加快建设高水平本科教育全面提高人才培养能力的意见》等文件精神，坚持立德树人，对照教学审核整改措施，围绕学生忙起来、教师强起来、管理严起来、效果实起来的要求，系统学习领会。时间：2020年</w:t>
      </w:r>
      <w:r w:rsidRPr="00B64025">
        <w:rPr>
          <w:rFonts w:ascii="仿宋" w:eastAsia="仿宋" w:hAnsi="仿宋" w:cs="仿宋_GB2312"/>
          <w:sz w:val="32"/>
          <w:szCs w:val="32"/>
        </w:rPr>
        <w:t>11</w:t>
      </w:r>
      <w:r w:rsidRPr="00B64025">
        <w:rPr>
          <w:rFonts w:ascii="仿宋" w:eastAsia="仿宋" w:hAnsi="仿宋" w:cs="仿宋_GB2312" w:hint="eastAsia"/>
          <w:sz w:val="32"/>
          <w:szCs w:val="32"/>
        </w:rPr>
        <w:t>-</w:t>
      </w:r>
      <w:r w:rsidRPr="00B64025">
        <w:rPr>
          <w:rFonts w:ascii="仿宋" w:eastAsia="仿宋" w:hAnsi="仿宋" w:cs="仿宋_GB2312"/>
          <w:sz w:val="32"/>
          <w:szCs w:val="32"/>
        </w:rPr>
        <w:t>12</w:t>
      </w:r>
      <w:r w:rsidRPr="00B64025">
        <w:rPr>
          <w:rFonts w:ascii="仿宋" w:eastAsia="仿宋" w:hAnsi="仿宋" w:cs="仿宋_GB2312" w:hint="eastAsia"/>
          <w:sz w:val="32"/>
          <w:szCs w:val="32"/>
        </w:rPr>
        <w:t>月</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专题九：深入学习贯彻落实“三”</w:t>
      </w:r>
      <w:proofErr w:type="gramStart"/>
      <w:r w:rsidRPr="00B64025">
        <w:rPr>
          <w:rFonts w:ascii="仿宋" w:eastAsia="仿宋" w:hAnsi="仿宋" w:cs="仿宋_GB2312" w:hint="eastAsia"/>
          <w:sz w:val="32"/>
          <w:szCs w:val="32"/>
        </w:rPr>
        <w:t>个</w:t>
      </w:r>
      <w:proofErr w:type="gramEnd"/>
      <w:r w:rsidRPr="00B64025">
        <w:rPr>
          <w:rFonts w:ascii="仿宋" w:eastAsia="仿宋" w:hAnsi="仿宋" w:cs="仿宋_GB2312" w:hint="eastAsia"/>
          <w:sz w:val="32"/>
          <w:szCs w:val="32"/>
        </w:rPr>
        <w:t>重要文件精神。</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学习要点：三个以中共中央、国务院名义印发的重要文件：《中国共产党宣传工作条例》《新时代公民道德建设实施纲要》《新时代爱国主义教育实施纲要》（一条例两纲要）。《条例》对党的宣传德育工作做了纲领性规定，要认真组织学习，学深悟透，</w:t>
      </w:r>
      <w:r w:rsidRPr="00B64025">
        <w:rPr>
          <w:rFonts w:ascii="仿宋" w:eastAsia="仿宋" w:hAnsi="仿宋" w:cs="仿宋_GB2312" w:hint="eastAsia"/>
          <w:sz w:val="32"/>
          <w:szCs w:val="32"/>
        </w:rPr>
        <w:lastRenderedPageBreak/>
        <w:t>贯彻落实到方方面面。两个《纲要》立足于新时代公民道德建设和爱国主义教育，是习近平新时代中国特色社会主义思想在相关领域的具体贯彻，许多内容与全国</w:t>
      </w:r>
      <w:proofErr w:type="gramStart"/>
      <w:r w:rsidRPr="00B64025">
        <w:rPr>
          <w:rFonts w:ascii="仿宋" w:eastAsia="仿宋" w:hAnsi="仿宋" w:cs="仿宋_GB2312" w:hint="eastAsia"/>
          <w:sz w:val="32"/>
          <w:szCs w:val="32"/>
        </w:rPr>
        <w:t>高校思政工作会议</w:t>
      </w:r>
      <w:proofErr w:type="gramEnd"/>
      <w:r w:rsidRPr="00B64025">
        <w:rPr>
          <w:rFonts w:ascii="仿宋" w:eastAsia="仿宋" w:hAnsi="仿宋" w:cs="仿宋_GB2312" w:hint="eastAsia"/>
          <w:sz w:val="32"/>
          <w:szCs w:val="32"/>
        </w:rPr>
        <w:t>、全国教育大会精神一脉相承。时间：2020年</w:t>
      </w:r>
      <w:r w:rsidRPr="00B64025">
        <w:rPr>
          <w:rFonts w:ascii="仿宋" w:eastAsia="仿宋" w:hAnsi="仿宋" w:cs="仿宋_GB2312"/>
          <w:sz w:val="32"/>
          <w:szCs w:val="32"/>
        </w:rPr>
        <w:t>11</w:t>
      </w:r>
      <w:r w:rsidRPr="00B64025">
        <w:rPr>
          <w:rFonts w:ascii="仿宋" w:eastAsia="仿宋" w:hAnsi="仿宋" w:cs="仿宋_GB2312" w:hint="eastAsia"/>
          <w:sz w:val="32"/>
          <w:szCs w:val="32"/>
        </w:rPr>
        <w:t>-</w:t>
      </w:r>
      <w:r w:rsidRPr="00B64025">
        <w:rPr>
          <w:rFonts w:ascii="仿宋" w:eastAsia="仿宋" w:hAnsi="仿宋" w:cs="仿宋_GB2312"/>
          <w:sz w:val="32"/>
          <w:szCs w:val="32"/>
        </w:rPr>
        <w:t>12</w:t>
      </w:r>
      <w:r w:rsidRPr="00B64025">
        <w:rPr>
          <w:rFonts w:ascii="仿宋" w:eastAsia="仿宋" w:hAnsi="仿宋" w:cs="仿宋_GB2312" w:hint="eastAsia"/>
          <w:sz w:val="32"/>
          <w:szCs w:val="32"/>
        </w:rPr>
        <w:t>月</w:t>
      </w:r>
    </w:p>
    <w:p w:rsidR="00B64025" w:rsidRPr="00260092" w:rsidRDefault="00B64025" w:rsidP="00B64025">
      <w:pPr>
        <w:adjustRightInd w:val="0"/>
        <w:snapToGrid w:val="0"/>
        <w:spacing w:line="560" w:lineRule="exact"/>
        <w:ind w:firstLineChars="200" w:firstLine="640"/>
        <w:rPr>
          <w:rFonts w:ascii="黑体" w:eastAsia="黑体" w:hAnsi="黑体" w:cs="仿宋_GB2312"/>
          <w:sz w:val="32"/>
          <w:szCs w:val="32"/>
        </w:rPr>
      </w:pPr>
      <w:r w:rsidRPr="00260092">
        <w:rPr>
          <w:rFonts w:ascii="黑体" w:eastAsia="黑体" w:hAnsi="黑体" w:cs="仿宋_GB2312" w:hint="eastAsia"/>
          <w:sz w:val="32"/>
          <w:szCs w:val="32"/>
        </w:rPr>
        <w:t>三、学习形式</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1.集体研讨。中心组成员在自学基础上进行研讨，会前作书面发言准备，会上深入开展学习讨论和互动交流。</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2.个人自学。坚持读原著、学原文、悟原理，中心组成员结合工作需要和个人实际，明确学习重点，研读必要书目，用好“学习强国”学习平台，领导带头，坚持时时学习、处处学习养成天天学习、终身学习的好习惯。</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3.专家讲座。针对最新理论成果、社会热点问题、科技前沿发现，邀请相关领域专家学者进行解读。</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4.联组学习。中心组学习要探索“走出去引进来”的开放式学习模式，与行业、与区域兄弟院校展开多样化的学习形式。</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5.其他形式。通过走进红色场馆、高校、企业、医院、社区参观考察，观摩经典剧目，参加主题教育活动等，丰富学习形式，拓宽学习渠道，增强理论学习生动性和感染力，提升学习效果。</w:t>
      </w:r>
    </w:p>
    <w:p w:rsidR="00B64025" w:rsidRPr="00260092" w:rsidRDefault="00B64025" w:rsidP="00B64025">
      <w:pPr>
        <w:adjustRightInd w:val="0"/>
        <w:snapToGrid w:val="0"/>
        <w:spacing w:line="560" w:lineRule="exact"/>
        <w:ind w:firstLineChars="200" w:firstLine="640"/>
        <w:rPr>
          <w:rFonts w:ascii="黑体" w:eastAsia="黑体" w:hAnsi="黑体" w:cs="仿宋_GB2312"/>
          <w:sz w:val="32"/>
          <w:szCs w:val="32"/>
        </w:rPr>
      </w:pPr>
      <w:r w:rsidRPr="00260092">
        <w:rPr>
          <w:rFonts w:ascii="黑体" w:eastAsia="黑体" w:hAnsi="黑体" w:cs="仿宋_GB2312" w:hint="eastAsia"/>
          <w:sz w:val="32"/>
          <w:szCs w:val="32"/>
        </w:rPr>
        <w:t>四、学习要求</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1.严格学习制度。深刻把握中心组学习的政治性思想性要求，以专家报告为重要辅助，坚持突出中心组成员的个人自学和集体交流研讨，避免“以听代学”“只学不讲”， 结合实际情况，中</w:t>
      </w:r>
      <w:r w:rsidRPr="00B64025">
        <w:rPr>
          <w:rFonts w:ascii="仿宋" w:eastAsia="仿宋" w:hAnsi="仿宋" w:cs="仿宋_GB2312" w:hint="eastAsia"/>
          <w:sz w:val="32"/>
          <w:szCs w:val="32"/>
        </w:rPr>
        <w:lastRenderedPageBreak/>
        <w:t>心组学习每月至少1次，全年学习不少于12次。中心组成员在会前充分自学并作好发言准备，会上深入开展分组学习讨论和互动交流。确保集体研讨有思考、有深度、有见地。</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2.</w:t>
      </w:r>
      <w:r w:rsidRPr="00B64025">
        <w:rPr>
          <w:rFonts w:ascii="仿宋" w:eastAsia="仿宋" w:hAnsi="仿宋" w:hint="eastAsia"/>
        </w:rPr>
        <w:t xml:space="preserve"> </w:t>
      </w:r>
      <w:r w:rsidRPr="00B64025">
        <w:rPr>
          <w:rFonts w:ascii="仿宋" w:eastAsia="仿宋" w:hAnsi="仿宋" w:cs="仿宋_GB2312" w:hint="eastAsia"/>
          <w:sz w:val="32"/>
          <w:szCs w:val="32"/>
        </w:rPr>
        <w:t>突出示范引领。校领导班子和党委委员要在读原著、学原文、悟原理上作示范，在真信、真用、真行上作示范，带头上党课作辅导、带头在中心组学习中做发言、带头深入基层搞调研、带头撰写学习体会文章。</w:t>
      </w:r>
    </w:p>
    <w:p w:rsidR="00B64025" w:rsidRPr="00B64025" w:rsidRDefault="00B64025" w:rsidP="00B64025">
      <w:pPr>
        <w:adjustRightInd w:val="0"/>
        <w:snapToGrid w:val="0"/>
        <w:spacing w:line="560" w:lineRule="exact"/>
        <w:ind w:firstLineChars="200" w:firstLine="640"/>
        <w:rPr>
          <w:rFonts w:ascii="仿宋" w:eastAsia="仿宋" w:hAnsi="仿宋" w:cs="仿宋_GB2312"/>
          <w:sz w:val="32"/>
          <w:szCs w:val="32"/>
        </w:rPr>
      </w:pPr>
      <w:r w:rsidRPr="00B64025">
        <w:rPr>
          <w:rFonts w:ascii="仿宋" w:eastAsia="仿宋" w:hAnsi="仿宋" w:cs="仿宋_GB2312" w:hint="eastAsia"/>
          <w:sz w:val="32"/>
          <w:szCs w:val="32"/>
        </w:rPr>
        <w:t>3.增强学习实效。坚持把中心组学习纳入中层干部年终述职评议内容，建立健全考勤签到、学习考核等制度，加强学习管理，增强学习规范性。中心组成员要注意理论联系实际，做到知、信、行合一。强化问题导向，把学习与研究解决学校改革发展中的突出问题结合起来，有针对性地开展调查研究，把学习成果转化为推进学校教育事业发展的政策举措，不断增强学习的针对性、实效性。</w:t>
      </w:r>
      <w:bookmarkStart w:id="0" w:name="_GoBack"/>
      <w:bookmarkEnd w:id="0"/>
    </w:p>
    <w:sectPr w:rsidR="00B64025" w:rsidRPr="00B64025" w:rsidSect="00B015CA">
      <w:footerReference w:type="even" r:id="rId9"/>
      <w:footerReference w:type="default" r:id="rId10"/>
      <w:pgSz w:w="11906" w:h="16838" w:code="9"/>
      <w:pgMar w:top="2098" w:right="1474" w:bottom="1985" w:left="1588"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45C" w:rsidRDefault="00B1045C" w:rsidP="00DF27A0">
      <w:r>
        <w:separator/>
      </w:r>
    </w:p>
  </w:endnote>
  <w:endnote w:type="continuationSeparator" w:id="0">
    <w:p w:rsidR="00B1045C" w:rsidRDefault="00B1045C" w:rsidP="00D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CA" w:rsidRPr="00B015CA" w:rsidRDefault="00B015CA">
    <w:pPr>
      <w:pStyle w:val="a4"/>
      <w:rPr>
        <w:sz w:val="28"/>
        <w:szCs w:val="28"/>
      </w:rPr>
    </w:pPr>
    <w:r w:rsidRPr="00B015CA">
      <w:rPr>
        <w:rFonts w:hint="eastAsia"/>
        <w:sz w:val="28"/>
        <w:szCs w:val="28"/>
      </w:rPr>
      <w:t>—</w:t>
    </w:r>
    <w:sdt>
      <w:sdtPr>
        <w:rPr>
          <w:sz w:val="28"/>
          <w:szCs w:val="28"/>
        </w:rPr>
        <w:id w:val="-200872075"/>
        <w:docPartObj>
          <w:docPartGallery w:val="Page Numbers (Bottom of Page)"/>
          <w:docPartUnique/>
        </w:docPartObj>
      </w:sdtPr>
      <w:sdtEndPr/>
      <w:sdtContent>
        <w:r w:rsidR="00AE691A" w:rsidRPr="00B015CA">
          <w:rPr>
            <w:sz w:val="28"/>
            <w:szCs w:val="28"/>
          </w:rPr>
          <w:fldChar w:fldCharType="begin"/>
        </w:r>
        <w:r w:rsidRPr="00B015CA">
          <w:rPr>
            <w:sz w:val="28"/>
            <w:szCs w:val="28"/>
          </w:rPr>
          <w:instrText>PAGE   \* MERGEFORMAT</w:instrText>
        </w:r>
        <w:r w:rsidR="00AE691A" w:rsidRPr="00B015CA">
          <w:rPr>
            <w:sz w:val="28"/>
            <w:szCs w:val="28"/>
          </w:rPr>
          <w:fldChar w:fldCharType="separate"/>
        </w:r>
        <w:r w:rsidR="00787AA3" w:rsidRPr="00787AA3">
          <w:rPr>
            <w:noProof/>
            <w:sz w:val="28"/>
            <w:szCs w:val="28"/>
            <w:lang w:val="zh-CN"/>
          </w:rPr>
          <w:t>2</w:t>
        </w:r>
        <w:r w:rsidR="00AE691A" w:rsidRPr="00B015CA">
          <w:rPr>
            <w:sz w:val="28"/>
            <w:szCs w:val="28"/>
          </w:rPr>
          <w:fldChar w:fldCharType="end"/>
        </w:r>
        <w:r w:rsidRPr="00B015CA">
          <w:rPr>
            <w:rFonts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CA" w:rsidRPr="00B015CA" w:rsidRDefault="00B015CA">
    <w:pPr>
      <w:pStyle w:val="a4"/>
      <w:jc w:val="right"/>
      <w:rPr>
        <w:sz w:val="28"/>
      </w:rPr>
    </w:pPr>
    <w:r w:rsidRPr="00B015CA">
      <w:rPr>
        <w:rFonts w:hint="eastAsia"/>
        <w:sz w:val="28"/>
      </w:rPr>
      <w:t>—</w:t>
    </w:r>
    <w:sdt>
      <w:sdtPr>
        <w:rPr>
          <w:sz w:val="28"/>
        </w:rPr>
        <w:id w:val="1764872075"/>
        <w:docPartObj>
          <w:docPartGallery w:val="Page Numbers (Bottom of Page)"/>
          <w:docPartUnique/>
        </w:docPartObj>
      </w:sdtPr>
      <w:sdtEndPr/>
      <w:sdtContent>
        <w:r w:rsidR="00AE691A" w:rsidRPr="00B015CA">
          <w:rPr>
            <w:sz w:val="28"/>
          </w:rPr>
          <w:fldChar w:fldCharType="begin"/>
        </w:r>
        <w:r w:rsidRPr="00B015CA">
          <w:rPr>
            <w:sz w:val="28"/>
          </w:rPr>
          <w:instrText>PAGE   \* MERGEFORMAT</w:instrText>
        </w:r>
        <w:r w:rsidR="00AE691A" w:rsidRPr="00B015CA">
          <w:rPr>
            <w:sz w:val="28"/>
          </w:rPr>
          <w:fldChar w:fldCharType="separate"/>
        </w:r>
        <w:r w:rsidR="00787AA3" w:rsidRPr="00787AA3">
          <w:rPr>
            <w:noProof/>
            <w:sz w:val="28"/>
            <w:lang w:val="zh-CN"/>
          </w:rPr>
          <w:t>1</w:t>
        </w:r>
        <w:r w:rsidR="00AE691A" w:rsidRPr="00B015CA">
          <w:rPr>
            <w:sz w:val="28"/>
          </w:rPr>
          <w:fldChar w:fldCharType="end"/>
        </w:r>
        <w:r w:rsidRPr="00B015CA">
          <w:rPr>
            <w:rFonts w:hint="eastAsia"/>
            <w:sz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45C" w:rsidRDefault="00B1045C" w:rsidP="00DF27A0">
      <w:r>
        <w:separator/>
      </w:r>
    </w:p>
  </w:footnote>
  <w:footnote w:type="continuationSeparator" w:id="0">
    <w:p w:rsidR="00B1045C" w:rsidRDefault="00B1045C" w:rsidP="00DF2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206C"/>
    <w:multiLevelType w:val="hybridMultilevel"/>
    <w:tmpl w:val="EB188FC2"/>
    <w:lvl w:ilvl="0" w:tplc="11507BD4">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2F106CA"/>
    <w:multiLevelType w:val="singleLevel"/>
    <w:tmpl w:val="40AED522"/>
    <w:lvl w:ilvl="0">
      <w:start w:val="1"/>
      <w:numFmt w:val="japaneseCounting"/>
      <w:lvlText w:val="%1、"/>
      <w:lvlJc w:val="left"/>
      <w:pPr>
        <w:tabs>
          <w:tab w:val="num" w:pos="945"/>
        </w:tabs>
        <w:ind w:left="945" w:hanging="480"/>
      </w:pPr>
      <w:rPr>
        <w:rFonts w:hint="eastAsia"/>
      </w:rPr>
    </w:lvl>
  </w:abstractNum>
  <w:abstractNum w:abstractNumId="2">
    <w:nsid w:val="044D2C54"/>
    <w:multiLevelType w:val="hybridMultilevel"/>
    <w:tmpl w:val="D8CEEA70"/>
    <w:lvl w:ilvl="0" w:tplc="11069A8E">
      <w:start w:val="2"/>
      <w:numFmt w:val="japaneseCounting"/>
      <w:lvlText w:val="%1、"/>
      <w:lvlJc w:val="left"/>
      <w:pPr>
        <w:ind w:left="1417" w:hanging="720"/>
      </w:pPr>
      <w:rPr>
        <w:rFonts w:hint="default"/>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3">
    <w:nsid w:val="06CB5948"/>
    <w:multiLevelType w:val="hybridMultilevel"/>
    <w:tmpl w:val="FEB2B148"/>
    <w:lvl w:ilvl="0" w:tplc="FEB4DEDA">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4">
    <w:nsid w:val="0AC9752A"/>
    <w:multiLevelType w:val="hybridMultilevel"/>
    <w:tmpl w:val="904AC974"/>
    <w:lvl w:ilvl="0" w:tplc="515A44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39264C"/>
    <w:multiLevelType w:val="hybridMultilevel"/>
    <w:tmpl w:val="48C4F2E2"/>
    <w:lvl w:ilvl="0" w:tplc="24789814">
      <w:start w:val="1"/>
      <w:numFmt w:val="chineseCountingThousand"/>
      <w:lvlText w:val="(%1)"/>
      <w:lvlJc w:val="left"/>
      <w:pPr>
        <w:ind w:left="1063" w:hanging="420"/>
      </w:pPr>
      <w:rPr>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nsid w:val="0D355AD4"/>
    <w:multiLevelType w:val="hybridMultilevel"/>
    <w:tmpl w:val="9160797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F71820"/>
    <w:multiLevelType w:val="hybridMultilevel"/>
    <w:tmpl w:val="B96274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372B77"/>
    <w:multiLevelType w:val="hybridMultilevel"/>
    <w:tmpl w:val="386E5778"/>
    <w:lvl w:ilvl="0" w:tplc="D7B49D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130CEC"/>
    <w:multiLevelType w:val="hybridMultilevel"/>
    <w:tmpl w:val="9D1CAFAE"/>
    <w:lvl w:ilvl="0" w:tplc="A0AA0B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190C2782"/>
    <w:multiLevelType w:val="hybridMultilevel"/>
    <w:tmpl w:val="966EA216"/>
    <w:lvl w:ilvl="0" w:tplc="AA9EDDC0">
      <w:start w:val="2"/>
      <w:numFmt w:val="japaneseCounting"/>
      <w:lvlText w:val="%1、"/>
      <w:lvlJc w:val="left"/>
      <w:pPr>
        <w:ind w:left="1271" w:hanging="720"/>
      </w:pPr>
      <w:rPr>
        <w:rFonts w:hint="default"/>
        <w:b/>
        <w:color w:val="auto"/>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1">
    <w:nsid w:val="1C1F0BBE"/>
    <w:multiLevelType w:val="hybridMultilevel"/>
    <w:tmpl w:val="52700AB0"/>
    <w:lvl w:ilvl="0" w:tplc="DF6833CA">
      <w:start w:val="1"/>
      <w:numFmt w:val="japaneseCounting"/>
      <w:lvlText w:val="%1、"/>
      <w:lvlJc w:val="left"/>
      <w:pPr>
        <w:ind w:left="1287" w:hanging="720"/>
      </w:pPr>
      <w:rPr>
        <w:rFonts w:hint="default"/>
        <w:sz w:val="32"/>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2">
    <w:nsid w:val="24237CE3"/>
    <w:multiLevelType w:val="hybridMultilevel"/>
    <w:tmpl w:val="6FBE5438"/>
    <w:lvl w:ilvl="0" w:tplc="88ACB9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282C97"/>
    <w:multiLevelType w:val="hybridMultilevel"/>
    <w:tmpl w:val="EBB650C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2CAA43DC"/>
    <w:multiLevelType w:val="multilevel"/>
    <w:tmpl w:val="2CAA43DC"/>
    <w:lvl w:ilvl="0">
      <w:start w:val="1"/>
      <w:numFmt w:val="japaneseCounting"/>
      <w:lvlText w:val="%1、"/>
      <w:lvlJc w:val="left"/>
      <w:pPr>
        <w:ind w:left="1280" w:hanging="720"/>
      </w:pPr>
      <w:rPr>
        <w:rFonts w:ascii="华文中宋" w:eastAsia="华文中宋" w:hAnsi="华文中宋" w:hint="eastAsia"/>
      </w:rPr>
    </w:lvl>
    <w:lvl w:ilvl="1">
      <w:start w:val="1"/>
      <w:numFmt w:val="lowerLetter"/>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lowerLetter"/>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lowerLetter"/>
      <w:lvlText w:val="%8)"/>
      <w:lvlJc w:val="left"/>
      <w:pPr>
        <w:ind w:left="4400" w:hanging="480"/>
      </w:pPr>
    </w:lvl>
    <w:lvl w:ilvl="8">
      <w:start w:val="1"/>
      <w:numFmt w:val="lowerRoman"/>
      <w:lvlText w:val="%9."/>
      <w:lvlJc w:val="right"/>
      <w:pPr>
        <w:ind w:left="4880" w:hanging="480"/>
      </w:pPr>
    </w:lvl>
  </w:abstractNum>
  <w:abstractNum w:abstractNumId="15">
    <w:nsid w:val="2F9E7C80"/>
    <w:multiLevelType w:val="singleLevel"/>
    <w:tmpl w:val="3EB0440A"/>
    <w:lvl w:ilvl="0">
      <w:start w:val="1"/>
      <w:numFmt w:val="japaneseCounting"/>
      <w:lvlText w:val="%1、"/>
      <w:lvlJc w:val="left"/>
      <w:pPr>
        <w:tabs>
          <w:tab w:val="num" w:pos="840"/>
        </w:tabs>
        <w:ind w:left="840" w:hanging="420"/>
      </w:pPr>
      <w:rPr>
        <w:rFonts w:hint="eastAsia"/>
      </w:rPr>
    </w:lvl>
  </w:abstractNum>
  <w:abstractNum w:abstractNumId="16">
    <w:nsid w:val="323970AB"/>
    <w:multiLevelType w:val="hybridMultilevel"/>
    <w:tmpl w:val="1F2ADDB8"/>
    <w:lvl w:ilvl="0" w:tplc="7592DD08">
      <w:start w:val="1"/>
      <w:numFmt w:val="decimal"/>
      <w:lvlText w:val="（%1）"/>
      <w:lvlJc w:val="left"/>
      <w:pPr>
        <w:ind w:left="2680" w:hanging="1080"/>
      </w:pPr>
      <w:rPr>
        <w:rFonts w:hint="default"/>
      </w:rPr>
    </w:lvl>
    <w:lvl w:ilvl="1" w:tplc="04090019" w:tentative="1">
      <w:start w:val="1"/>
      <w:numFmt w:val="lowerLetter"/>
      <w:lvlText w:val="%2)"/>
      <w:lvlJc w:val="left"/>
      <w:pPr>
        <w:ind w:left="2440" w:hanging="420"/>
      </w:pPr>
    </w:lvl>
    <w:lvl w:ilvl="2" w:tplc="0409001B" w:tentative="1">
      <w:start w:val="1"/>
      <w:numFmt w:val="lowerRoman"/>
      <w:lvlText w:val="%3."/>
      <w:lvlJc w:val="right"/>
      <w:pPr>
        <w:ind w:left="2860" w:hanging="420"/>
      </w:pPr>
    </w:lvl>
    <w:lvl w:ilvl="3" w:tplc="0409000F" w:tentative="1">
      <w:start w:val="1"/>
      <w:numFmt w:val="decimal"/>
      <w:lvlText w:val="%4."/>
      <w:lvlJc w:val="left"/>
      <w:pPr>
        <w:ind w:left="3280" w:hanging="420"/>
      </w:pPr>
    </w:lvl>
    <w:lvl w:ilvl="4" w:tplc="04090019" w:tentative="1">
      <w:start w:val="1"/>
      <w:numFmt w:val="lowerLetter"/>
      <w:lvlText w:val="%5)"/>
      <w:lvlJc w:val="left"/>
      <w:pPr>
        <w:ind w:left="3700" w:hanging="420"/>
      </w:pPr>
    </w:lvl>
    <w:lvl w:ilvl="5" w:tplc="0409001B" w:tentative="1">
      <w:start w:val="1"/>
      <w:numFmt w:val="lowerRoman"/>
      <w:lvlText w:val="%6."/>
      <w:lvlJc w:val="right"/>
      <w:pPr>
        <w:ind w:left="4120" w:hanging="420"/>
      </w:pPr>
    </w:lvl>
    <w:lvl w:ilvl="6" w:tplc="0409000F" w:tentative="1">
      <w:start w:val="1"/>
      <w:numFmt w:val="decimal"/>
      <w:lvlText w:val="%7."/>
      <w:lvlJc w:val="left"/>
      <w:pPr>
        <w:ind w:left="4540" w:hanging="420"/>
      </w:pPr>
    </w:lvl>
    <w:lvl w:ilvl="7" w:tplc="04090019" w:tentative="1">
      <w:start w:val="1"/>
      <w:numFmt w:val="lowerLetter"/>
      <w:lvlText w:val="%8)"/>
      <w:lvlJc w:val="left"/>
      <w:pPr>
        <w:ind w:left="4960" w:hanging="420"/>
      </w:pPr>
    </w:lvl>
    <w:lvl w:ilvl="8" w:tplc="0409001B" w:tentative="1">
      <w:start w:val="1"/>
      <w:numFmt w:val="lowerRoman"/>
      <w:lvlText w:val="%9."/>
      <w:lvlJc w:val="right"/>
      <w:pPr>
        <w:ind w:left="5380" w:hanging="420"/>
      </w:pPr>
    </w:lvl>
  </w:abstractNum>
  <w:abstractNum w:abstractNumId="17">
    <w:nsid w:val="3CDA370E"/>
    <w:multiLevelType w:val="hybridMultilevel"/>
    <w:tmpl w:val="CB3C7BD6"/>
    <w:lvl w:ilvl="0" w:tplc="5956D508">
      <w:start w:val="1"/>
      <w:numFmt w:val="chineseCountingThousand"/>
      <w:lvlText w:val="(%1)"/>
      <w:lvlJc w:val="left"/>
      <w:pPr>
        <w:ind w:left="1117" w:hanging="420"/>
      </w:pPr>
      <w:rPr>
        <w:rFonts w:ascii="仿宋_GB2312" w:eastAsia="仿宋_GB2312" w:hint="eastAsia"/>
        <w:b/>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18">
    <w:nsid w:val="45564852"/>
    <w:multiLevelType w:val="hybridMultilevel"/>
    <w:tmpl w:val="4D5651C6"/>
    <w:lvl w:ilvl="0" w:tplc="9FEA4F3E">
      <w:start w:val="1"/>
      <w:numFmt w:val="japaneseCounting"/>
      <w:lvlText w:val="%1、"/>
      <w:lvlJc w:val="left"/>
      <w:pPr>
        <w:ind w:left="1440" w:hanging="720"/>
      </w:pPr>
      <w:rPr>
        <w:rFonts w:hAnsi="宋体" w:cs="宋体"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nsid w:val="46D64CCD"/>
    <w:multiLevelType w:val="hybridMultilevel"/>
    <w:tmpl w:val="D63A0D7A"/>
    <w:lvl w:ilvl="0" w:tplc="DF322C5A">
      <w:start w:val="3"/>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0">
    <w:nsid w:val="4A0B4BAF"/>
    <w:multiLevelType w:val="hybridMultilevel"/>
    <w:tmpl w:val="A0CE9C6E"/>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nsid w:val="5846D19A"/>
    <w:multiLevelType w:val="singleLevel"/>
    <w:tmpl w:val="5846D19A"/>
    <w:lvl w:ilvl="0">
      <w:start w:val="1"/>
      <w:numFmt w:val="decimal"/>
      <w:suff w:val="space"/>
      <w:lvlText w:val="%1."/>
      <w:lvlJc w:val="left"/>
    </w:lvl>
  </w:abstractNum>
  <w:abstractNum w:abstractNumId="22">
    <w:nsid w:val="5846D57B"/>
    <w:multiLevelType w:val="singleLevel"/>
    <w:tmpl w:val="5846D57B"/>
    <w:lvl w:ilvl="0">
      <w:start w:val="1"/>
      <w:numFmt w:val="decimal"/>
      <w:suff w:val="nothing"/>
      <w:lvlText w:val="%1."/>
      <w:lvlJc w:val="left"/>
    </w:lvl>
  </w:abstractNum>
  <w:abstractNum w:abstractNumId="23">
    <w:nsid w:val="58C25B4E"/>
    <w:multiLevelType w:val="singleLevel"/>
    <w:tmpl w:val="F7C4C960"/>
    <w:lvl w:ilvl="0">
      <w:start w:val="1"/>
      <w:numFmt w:val="decimal"/>
      <w:lvlText w:val="%1、"/>
      <w:lvlJc w:val="left"/>
      <w:pPr>
        <w:tabs>
          <w:tab w:val="num" w:pos="735"/>
        </w:tabs>
        <w:ind w:left="735" w:hanging="315"/>
      </w:pPr>
      <w:rPr>
        <w:rFonts w:hint="eastAsia"/>
      </w:rPr>
    </w:lvl>
  </w:abstractNum>
  <w:abstractNum w:abstractNumId="24">
    <w:nsid w:val="5F79721C"/>
    <w:multiLevelType w:val="hybridMultilevel"/>
    <w:tmpl w:val="B8841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1095EFF"/>
    <w:multiLevelType w:val="hybridMultilevel"/>
    <w:tmpl w:val="3E5EEA0A"/>
    <w:lvl w:ilvl="0" w:tplc="3F46AC3E">
      <w:start w:val="1"/>
      <w:numFmt w:val="chineseCountingThousand"/>
      <w:lvlText w:val="(%1)"/>
      <w:lvlJc w:val="left"/>
      <w:pPr>
        <w:ind w:left="1080" w:hanging="420"/>
      </w:pPr>
      <w:rPr>
        <w:rFonts w:ascii="仿宋_GB2312" w:eastAsia="仿宋_GB2312" w:hint="eastAsia"/>
        <w:b/>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6">
    <w:nsid w:val="63225CD4"/>
    <w:multiLevelType w:val="hybridMultilevel"/>
    <w:tmpl w:val="DA6E3F52"/>
    <w:lvl w:ilvl="0" w:tplc="FB4E9580">
      <w:start w:val="1"/>
      <w:numFmt w:val="decimal"/>
      <w:lvlText w:val="%1、"/>
      <w:lvlJc w:val="left"/>
      <w:pPr>
        <w:ind w:left="143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7">
    <w:nsid w:val="63364916"/>
    <w:multiLevelType w:val="hybridMultilevel"/>
    <w:tmpl w:val="4F7CAD52"/>
    <w:lvl w:ilvl="0" w:tplc="6638DE3C">
      <w:start w:val="2010"/>
      <w:numFmt w:val="decimal"/>
      <w:lvlText w:val="%1年"/>
      <w:lvlJc w:val="left"/>
      <w:pPr>
        <w:tabs>
          <w:tab w:val="num" w:pos="945"/>
        </w:tabs>
        <w:ind w:left="945" w:hanging="63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8">
    <w:nsid w:val="68710FD4"/>
    <w:multiLevelType w:val="hybridMultilevel"/>
    <w:tmpl w:val="4D9AA0C0"/>
    <w:lvl w:ilvl="0" w:tplc="54C0A110">
      <w:start w:val="3"/>
      <w:numFmt w:val="japaneseCounting"/>
      <w:lvlText w:val="%1、"/>
      <w:lvlJc w:val="left"/>
      <w:pPr>
        <w:ind w:left="892" w:hanging="45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9">
    <w:nsid w:val="771832AE"/>
    <w:multiLevelType w:val="hybridMultilevel"/>
    <w:tmpl w:val="212E34FA"/>
    <w:lvl w:ilvl="0" w:tplc="68B6AFE2">
      <w:start w:val="1"/>
      <w:numFmt w:val="decimal"/>
      <w:lvlText w:val="%1."/>
      <w:lvlJc w:val="left"/>
      <w:pPr>
        <w:ind w:left="982" w:hanging="420"/>
      </w:pPr>
      <w:rPr>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5"/>
  </w:num>
  <w:num w:numId="2">
    <w:abstractNumId w:val="23"/>
  </w:num>
  <w:num w:numId="3">
    <w:abstractNumId w:val="1"/>
  </w:num>
  <w:num w:numId="4">
    <w:abstractNumId w:val="3"/>
  </w:num>
  <w:num w:numId="5">
    <w:abstractNumId w:val="4"/>
  </w:num>
  <w:num w:numId="6">
    <w:abstractNumId w:val="12"/>
  </w:num>
  <w:num w:numId="7">
    <w:abstractNumId w:val="24"/>
  </w:num>
  <w:num w:numId="8">
    <w:abstractNumId w:val="13"/>
  </w:num>
  <w:num w:numId="9">
    <w:abstractNumId w:val="7"/>
  </w:num>
  <w:num w:numId="10">
    <w:abstractNumId w:val="20"/>
  </w:num>
  <w:num w:numId="11">
    <w:abstractNumId w:val="6"/>
  </w:num>
  <w:num w:numId="12">
    <w:abstractNumId w:val="28"/>
  </w:num>
  <w:num w:numId="13">
    <w:abstractNumId w:val="21"/>
  </w:num>
  <w:num w:numId="14">
    <w:abstractNumId w:val="22"/>
  </w:num>
  <w:num w:numId="15">
    <w:abstractNumId w:val="27"/>
  </w:num>
  <w:num w:numId="16">
    <w:abstractNumId w:val="0"/>
  </w:num>
  <w:num w:numId="17">
    <w:abstractNumId w:val="10"/>
  </w:num>
  <w:num w:numId="18">
    <w:abstractNumId w:val="29"/>
  </w:num>
  <w:num w:numId="19">
    <w:abstractNumId w:val="2"/>
  </w:num>
  <w:num w:numId="20">
    <w:abstractNumId w:val="25"/>
  </w:num>
  <w:num w:numId="21">
    <w:abstractNumId w:val="17"/>
  </w:num>
  <w:num w:numId="22">
    <w:abstractNumId w:val="9"/>
  </w:num>
  <w:num w:numId="23">
    <w:abstractNumId w:val="8"/>
  </w:num>
  <w:num w:numId="24">
    <w:abstractNumId w:val="5"/>
  </w:num>
  <w:num w:numId="25">
    <w:abstractNumId w:val="18"/>
  </w:num>
  <w:num w:numId="26">
    <w:abstractNumId w:val="11"/>
  </w:num>
  <w:num w:numId="27">
    <w:abstractNumId w:val="19"/>
  </w:num>
  <w:num w:numId="28">
    <w:abstractNumId w:val="26"/>
  </w:num>
  <w:num w:numId="29">
    <w:abstractNumId w:val="16"/>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27A0"/>
    <w:rsid w:val="00003509"/>
    <w:rsid w:val="00006BBF"/>
    <w:rsid w:val="00007CE6"/>
    <w:rsid w:val="00010ACA"/>
    <w:rsid w:val="00020982"/>
    <w:rsid w:val="00023ACD"/>
    <w:rsid w:val="00024044"/>
    <w:rsid w:val="00025E11"/>
    <w:rsid w:val="00030BE7"/>
    <w:rsid w:val="0003420F"/>
    <w:rsid w:val="00035661"/>
    <w:rsid w:val="00043084"/>
    <w:rsid w:val="0004372A"/>
    <w:rsid w:val="00044FF8"/>
    <w:rsid w:val="00047457"/>
    <w:rsid w:val="000476C5"/>
    <w:rsid w:val="00047BAA"/>
    <w:rsid w:val="00047F14"/>
    <w:rsid w:val="000528FD"/>
    <w:rsid w:val="00057A1B"/>
    <w:rsid w:val="000607DF"/>
    <w:rsid w:val="0006093E"/>
    <w:rsid w:val="00065840"/>
    <w:rsid w:val="000701BC"/>
    <w:rsid w:val="0007364A"/>
    <w:rsid w:val="00075369"/>
    <w:rsid w:val="0007601A"/>
    <w:rsid w:val="00076431"/>
    <w:rsid w:val="000818F0"/>
    <w:rsid w:val="00097B67"/>
    <w:rsid w:val="000A149D"/>
    <w:rsid w:val="000A6F83"/>
    <w:rsid w:val="000B20C1"/>
    <w:rsid w:val="000B6F43"/>
    <w:rsid w:val="000B7228"/>
    <w:rsid w:val="000C2B03"/>
    <w:rsid w:val="000C3DD1"/>
    <w:rsid w:val="000C5655"/>
    <w:rsid w:val="000C68D5"/>
    <w:rsid w:val="000D3179"/>
    <w:rsid w:val="000E1ED0"/>
    <w:rsid w:val="000E2F67"/>
    <w:rsid w:val="001039DE"/>
    <w:rsid w:val="00104B6B"/>
    <w:rsid w:val="00114C52"/>
    <w:rsid w:val="001261B9"/>
    <w:rsid w:val="001265FD"/>
    <w:rsid w:val="00126B31"/>
    <w:rsid w:val="00135849"/>
    <w:rsid w:val="00135B35"/>
    <w:rsid w:val="00140011"/>
    <w:rsid w:val="00142AAA"/>
    <w:rsid w:val="00142D9D"/>
    <w:rsid w:val="00146270"/>
    <w:rsid w:val="00153187"/>
    <w:rsid w:val="00154C1D"/>
    <w:rsid w:val="00157A7C"/>
    <w:rsid w:val="00164E76"/>
    <w:rsid w:val="00166625"/>
    <w:rsid w:val="00174125"/>
    <w:rsid w:val="00176BB8"/>
    <w:rsid w:val="00177EDB"/>
    <w:rsid w:val="001818BA"/>
    <w:rsid w:val="001836FB"/>
    <w:rsid w:val="001860D2"/>
    <w:rsid w:val="00186559"/>
    <w:rsid w:val="00187654"/>
    <w:rsid w:val="001935F2"/>
    <w:rsid w:val="00196A90"/>
    <w:rsid w:val="001A4972"/>
    <w:rsid w:val="001A72F6"/>
    <w:rsid w:val="001B7567"/>
    <w:rsid w:val="001C0D05"/>
    <w:rsid w:val="001C2331"/>
    <w:rsid w:val="001C26C0"/>
    <w:rsid w:val="001C3F3E"/>
    <w:rsid w:val="001C5751"/>
    <w:rsid w:val="001D5020"/>
    <w:rsid w:val="001D51C1"/>
    <w:rsid w:val="001E0E2C"/>
    <w:rsid w:val="001E35DB"/>
    <w:rsid w:val="001E68A5"/>
    <w:rsid w:val="001E6D7B"/>
    <w:rsid w:val="001E7580"/>
    <w:rsid w:val="001F796A"/>
    <w:rsid w:val="002011CF"/>
    <w:rsid w:val="00201564"/>
    <w:rsid w:val="002020B7"/>
    <w:rsid w:val="002071FB"/>
    <w:rsid w:val="002075E6"/>
    <w:rsid w:val="00210FFD"/>
    <w:rsid w:val="002123E5"/>
    <w:rsid w:val="00216933"/>
    <w:rsid w:val="00216C63"/>
    <w:rsid w:val="00224C34"/>
    <w:rsid w:val="00226C08"/>
    <w:rsid w:val="00227C45"/>
    <w:rsid w:val="00235154"/>
    <w:rsid w:val="002422D7"/>
    <w:rsid w:val="00244B75"/>
    <w:rsid w:val="0024731B"/>
    <w:rsid w:val="00247D2D"/>
    <w:rsid w:val="00247DE7"/>
    <w:rsid w:val="002549D5"/>
    <w:rsid w:val="0025635F"/>
    <w:rsid w:val="002579CF"/>
    <w:rsid w:val="00260092"/>
    <w:rsid w:val="00262A9B"/>
    <w:rsid w:val="0026434D"/>
    <w:rsid w:val="002728BC"/>
    <w:rsid w:val="00276940"/>
    <w:rsid w:val="00276C14"/>
    <w:rsid w:val="00286ED2"/>
    <w:rsid w:val="00287479"/>
    <w:rsid w:val="002926B0"/>
    <w:rsid w:val="0029357E"/>
    <w:rsid w:val="002946A5"/>
    <w:rsid w:val="002A1F8F"/>
    <w:rsid w:val="002A2122"/>
    <w:rsid w:val="002A412E"/>
    <w:rsid w:val="002B05B8"/>
    <w:rsid w:val="002D1594"/>
    <w:rsid w:val="002D427C"/>
    <w:rsid w:val="002E22DD"/>
    <w:rsid w:val="002E2BC4"/>
    <w:rsid w:val="002E4D75"/>
    <w:rsid w:val="002E60F9"/>
    <w:rsid w:val="002E6BB3"/>
    <w:rsid w:val="002F09E7"/>
    <w:rsid w:val="002F3B8E"/>
    <w:rsid w:val="002F4060"/>
    <w:rsid w:val="002F52B7"/>
    <w:rsid w:val="002F5E8D"/>
    <w:rsid w:val="002F7D7F"/>
    <w:rsid w:val="00303BE8"/>
    <w:rsid w:val="00312578"/>
    <w:rsid w:val="00320B55"/>
    <w:rsid w:val="00320C94"/>
    <w:rsid w:val="003223B9"/>
    <w:rsid w:val="00327018"/>
    <w:rsid w:val="003275B4"/>
    <w:rsid w:val="00334B42"/>
    <w:rsid w:val="003400E5"/>
    <w:rsid w:val="00343FC3"/>
    <w:rsid w:val="00351023"/>
    <w:rsid w:val="00354765"/>
    <w:rsid w:val="00355867"/>
    <w:rsid w:val="00357F31"/>
    <w:rsid w:val="00362EA7"/>
    <w:rsid w:val="003665A4"/>
    <w:rsid w:val="00367022"/>
    <w:rsid w:val="0037026A"/>
    <w:rsid w:val="00372DA8"/>
    <w:rsid w:val="00372DEA"/>
    <w:rsid w:val="0038212B"/>
    <w:rsid w:val="00384E04"/>
    <w:rsid w:val="00390587"/>
    <w:rsid w:val="00393D62"/>
    <w:rsid w:val="0039487F"/>
    <w:rsid w:val="00395B86"/>
    <w:rsid w:val="00397EC6"/>
    <w:rsid w:val="003B3B88"/>
    <w:rsid w:val="003D10F4"/>
    <w:rsid w:val="003D4DB2"/>
    <w:rsid w:val="003D77DB"/>
    <w:rsid w:val="003E1DDB"/>
    <w:rsid w:val="003E7D03"/>
    <w:rsid w:val="003F0DD1"/>
    <w:rsid w:val="003F545F"/>
    <w:rsid w:val="00400718"/>
    <w:rsid w:val="004008B1"/>
    <w:rsid w:val="004068F1"/>
    <w:rsid w:val="00406F5B"/>
    <w:rsid w:val="004235A5"/>
    <w:rsid w:val="004240C4"/>
    <w:rsid w:val="0042411A"/>
    <w:rsid w:val="00425B0A"/>
    <w:rsid w:val="00426E91"/>
    <w:rsid w:val="00427A13"/>
    <w:rsid w:val="00433EB9"/>
    <w:rsid w:val="00436087"/>
    <w:rsid w:val="0043649D"/>
    <w:rsid w:val="0043725A"/>
    <w:rsid w:val="00440F8E"/>
    <w:rsid w:val="0044733E"/>
    <w:rsid w:val="00451E7D"/>
    <w:rsid w:val="00452A30"/>
    <w:rsid w:val="00454DEC"/>
    <w:rsid w:val="0045766D"/>
    <w:rsid w:val="00460216"/>
    <w:rsid w:val="00462B61"/>
    <w:rsid w:val="004669B5"/>
    <w:rsid w:val="00483993"/>
    <w:rsid w:val="00484F4A"/>
    <w:rsid w:val="0049297B"/>
    <w:rsid w:val="004940E0"/>
    <w:rsid w:val="004942D1"/>
    <w:rsid w:val="00494C41"/>
    <w:rsid w:val="0049598D"/>
    <w:rsid w:val="00497089"/>
    <w:rsid w:val="00497EF5"/>
    <w:rsid w:val="004A10F4"/>
    <w:rsid w:val="004A5A40"/>
    <w:rsid w:val="004A6F8A"/>
    <w:rsid w:val="004B09B8"/>
    <w:rsid w:val="004C0681"/>
    <w:rsid w:val="004C26B6"/>
    <w:rsid w:val="004C5010"/>
    <w:rsid w:val="004D0E94"/>
    <w:rsid w:val="004D3A5D"/>
    <w:rsid w:val="004D55FA"/>
    <w:rsid w:val="004E0677"/>
    <w:rsid w:val="004E2718"/>
    <w:rsid w:val="004E2D39"/>
    <w:rsid w:val="004F1CD6"/>
    <w:rsid w:val="004F7B29"/>
    <w:rsid w:val="00501911"/>
    <w:rsid w:val="00502CA4"/>
    <w:rsid w:val="005040FB"/>
    <w:rsid w:val="005058E7"/>
    <w:rsid w:val="00506669"/>
    <w:rsid w:val="005174D3"/>
    <w:rsid w:val="00521C4B"/>
    <w:rsid w:val="0053366A"/>
    <w:rsid w:val="005350A0"/>
    <w:rsid w:val="005354BC"/>
    <w:rsid w:val="00543D0F"/>
    <w:rsid w:val="0054407D"/>
    <w:rsid w:val="00545BB1"/>
    <w:rsid w:val="0054637E"/>
    <w:rsid w:val="005469E0"/>
    <w:rsid w:val="00546E66"/>
    <w:rsid w:val="00550384"/>
    <w:rsid w:val="00550D87"/>
    <w:rsid w:val="0055334E"/>
    <w:rsid w:val="00553DE5"/>
    <w:rsid w:val="0055651A"/>
    <w:rsid w:val="005655E1"/>
    <w:rsid w:val="0056656E"/>
    <w:rsid w:val="005819DC"/>
    <w:rsid w:val="00585E74"/>
    <w:rsid w:val="00586884"/>
    <w:rsid w:val="005906DC"/>
    <w:rsid w:val="00591920"/>
    <w:rsid w:val="00593C79"/>
    <w:rsid w:val="005A706A"/>
    <w:rsid w:val="005B0EBD"/>
    <w:rsid w:val="005B4253"/>
    <w:rsid w:val="005C1307"/>
    <w:rsid w:val="005C2E1F"/>
    <w:rsid w:val="005C335E"/>
    <w:rsid w:val="005C73DA"/>
    <w:rsid w:val="005D00F4"/>
    <w:rsid w:val="005D555B"/>
    <w:rsid w:val="005D5652"/>
    <w:rsid w:val="005E03F5"/>
    <w:rsid w:val="005E477D"/>
    <w:rsid w:val="005E719D"/>
    <w:rsid w:val="005F1BD1"/>
    <w:rsid w:val="005F375D"/>
    <w:rsid w:val="005F7D01"/>
    <w:rsid w:val="00607DA8"/>
    <w:rsid w:val="00610DA2"/>
    <w:rsid w:val="006152A4"/>
    <w:rsid w:val="00620D7D"/>
    <w:rsid w:val="00621AE8"/>
    <w:rsid w:val="006240C7"/>
    <w:rsid w:val="0062523E"/>
    <w:rsid w:val="00625512"/>
    <w:rsid w:val="00632490"/>
    <w:rsid w:val="00632F6A"/>
    <w:rsid w:val="00633DD7"/>
    <w:rsid w:val="0064477E"/>
    <w:rsid w:val="00646C37"/>
    <w:rsid w:val="006523FA"/>
    <w:rsid w:val="0065650B"/>
    <w:rsid w:val="0066034D"/>
    <w:rsid w:val="00662379"/>
    <w:rsid w:val="0066269F"/>
    <w:rsid w:val="00667C05"/>
    <w:rsid w:val="00672824"/>
    <w:rsid w:val="00676079"/>
    <w:rsid w:val="00677833"/>
    <w:rsid w:val="0068103F"/>
    <w:rsid w:val="00683887"/>
    <w:rsid w:val="00690863"/>
    <w:rsid w:val="006915D3"/>
    <w:rsid w:val="00692F4F"/>
    <w:rsid w:val="00694333"/>
    <w:rsid w:val="00694D75"/>
    <w:rsid w:val="00695175"/>
    <w:rsid w:val="006A0C54"/>
    <w:rsid w:val="006A64FA"/>
    <w:rsid w:val="006A7B57"/>
    <w:rsid w:val="006B6546"/>
    <w:rsid w:val="006B75E7"/>
    <w:rsid w:val="006B799D"/>
    <w:rsid w:val="006D4556"/>
    <w:rsid w:val="006D5CA7"/>
    <w:rsid w:val="006E053F"/>
    <w:rsid w:val="006E07CC"/>
    <w:rsid w:val="006E3B41"/>
    <w:rsid w:val="006F388E"/>
    <w:rsid w:val="006F6926"/>
    <w:rsid w:val="007001B0"/>
    <w:rsid w:val="00700546"/>
    <w:rsid w:val="00702606"/>
    <w:rsid w:val="007116F1"/>
    <w:rsid w:val="00715493"/>
    <w:rsid w:val="007156F1"/>
    <w:rsid w:val="007263F3"/>
    <w:rsid w:val="0073001D"/>
    <w:rsid w:val="00732A95"/>
    <w:rsid w:val="00732EA9"/>
    <w:rsid w:val="00734EAD"/>
    <w:rsid w:val="007374AC"/>
    <w:rsid w:val="0074328E"/>
    <w:rsid w:val="0074577E"/>
    <w:rsid w:val="007466D6"/>
    <w:rsid w:val="00757CA0"/>
    <w:rsid w:val="00760776"/>
    <w:rsid w:val="00760C95"/>
    <w:rsid w:val="00763D3D"/>
    <w:rsid w:val="00767B73"/>
    <w:rsid w:val="007713DF"/>
    <w:rsid w:val="007733D0"/>
    <w:rsid w:val="00774021"/>
    <w:rsid w:val="007740A2"/>
    <w:rsid w:val="00780B11"/>
    <w:rsid w:val="007863B5"/>
    <w:rsid w:val="00787AA3"/>
    <w:rsid w:val="007931FC"/>
    <w:rsid w:val="00794863"/>
    <w:rsid w:val="007977A7"/>
    <w:rsid w:val="00797C57"/>
    <w:rsid w:val="007A0A52"/>
    <w:rsid w:val="007A0E12"/>
    <w:rsid w:val="007A3315"/>
    <w:rsid w:val="007A4455"/>
    <w:rsid w:val="007B04D1"/>
    <w:rsid w:val="007B3FCA"/>
    <w:rsid w:val="007C20B1"/>
    <w:rsid w:val="007C21EE"/>
    <w:rsid w:val="007C3A23"/>
    <w:rsid w:val="007C51C2"/>
    <w:rsid w:val="007D0CC3"/>
    <w:rsid w:val="007E0707"/>
    <w:rsid w:val="007E0DA8"/>
    <w:rsid w:val="007E0F56"/>
    <w:rsid w:val="007E3252"/>
    <w:rsid w:val="007E580B"/>
    <w:rsid w:val="007E5965"/>
    <w:rsid w:val="007E71A9"/>
    <w:rsid w:val="007F3FA0"/>
    <w:rsid w:val="00801658"/>
    <w:rsid w:val="0080743D"/>
    <w:rsid w:val="00810EB3"/>
    <w:rsid w:val="008117CA"/>
    <w:rsid w:val="00815643"/>
    <w:rsid w:val="00834FF2"/>
    <w:rsid w:val="008379DE"/>
    <w:rsid w:val="00842CBB"/>
    <w:rsid w:val="008468EF"/>
    <w:rsid w:val="00847CA6"/>
    <w:rsid w:val="008518B8"/>
    <w:rsid w:val="008557CF"/>
    <w:rsid w:val="00856254"/>
    <w:rsid w:val="00856BAE"/>
    <w:rsid w:val="00856DCA"/>
    <w:rsid w:val="00857A3B"/>
    <w:rsid w:val="008608FD"/>
    <w:rsid w:val="00860ADD"/>
    <w:rsid w:val="0086141A"/>
    <w:rsid w:val="008621D3"/>
    <w:rsid w:val="008628CE"/>
    <w:rsid w:val="00877B03"/>
    <w:rsid w:val="00893340"/>
    <w:rsid w:val="00893E97"/>
    <w:rsid w:val="00897B9F"/>
    <w:rsid w:val="008A7564"/>
    <w:rsid w:val="008B65E1"/>
    <w:rsid w:val="008B76D1"/>
    <w:rsid w:val="008C3EAE"/>
    <w:rsid w:val="008C7927"/>
    <w:rsid w:val="008D0605"/>
    <w:rsid w:val="008E030F"/>
    <w:rsid w:val="008E643B"/>
    <w:rsid w:val="008F4C89"/>
    <w:rsid w:val="008F7F68"/>
    <w:rsid w:val="0090010B"/>
    <w:rsid w:val="0090074B"/>
    <w:rsid w:val="00901634"/>
    <w:rsid w:val="00902FE4"/>
    <w:rsid w:val="0091114E"/>
    <w:rsid w:val="00912745"/>
    <w:rsid w:val="00916F6C"/>
    <w:rsid w:val="00917D1E"/>
    <w:rsid w:val="009218E5"/>
    <w:rsid w:val="00921E90"/>
    <w:rsid w:val="00923901"/>
    <w:rsid w:val="00927B88"/>
    <w:rsid w:val="009324D0"/>
    <w:rsid w:val="00934D89"/>
    <w:rsid w:val="009352D0"/>
    <w:rsid w:val="00935D7C"/>
    <w:rsid w:val="00941AA5"/>
    <w:rsid w:val="00946B38"/>
    <w:rsid w:val="009516B8"/>
    <w:rsid w:val="00952E8F"/>
    <w:rsid w:val="0095347D"/>
    <w:rsid w:val="00956B8C"/>
    <w:rsid w:val="009603D2"/>
    <w:rsid w:val="0096062F"/>
    <w:rsid w:val="009608FD"/>
    <w:rsid w:val="00960FD6"/>
    <w:rsid w:val="009619CF"/>
    <w:rsid w:val="00963319"/>
    <w:rsid w:val="00967D08"/>
    <w:rsid w:val="00970FD2"/>
    <w:rsid w:val="009738B1"/>
    <w:rsid w:val="009739E6"/>
    <w:rsid w:val="00974070"/>
    <w:rsid w:val="00974572"/>
    <w:rsid w:val="0097525B"/>
    <w:rsid w:val="009753F7"/>
    <w:rsid w:val="009766A7"/>
    <w:rsid w:val="00977834"/>
    <w:rsid w:val="00977A19"/>
    <w:rsid w:val="00981A84"/>
    <w:rsid w:val="009835CD"/>
    <w:rsid w:val="009A0705"/>
    <w:rsid w:val="009A592F"/>
    <w:rsid w:val="009B02AB"/>
    <w:rsid w:val="009B02B6"/>
    <w:rsid w:val="009B5D32"/>
    <w:rsid w:val="009C0292"/>
    <w:rsid w:val="009C32BE"/>
    <w:rsid w:val="009D089D"/>
    <w:rsid w:val="009D0C85"/>
    <w:rsid w:val="009D0F71"/>
    <w:rsid w:val="009D244F"/>
    <w:rsid w:val="009D254D"/>
    <w:rsid w:val="009D2D73"/>
    <w:rsid w:val="009D5BFB"/>
    <w:rsid w:val="009E350F"/>
    <w:rsid w:val="009E36AD"/>
    <w:rsid w:val="009E4FB6"/>
    <w:rsid w:val="009E615A"/>
    <w:rsid w:val="009E7EB1"/>
    <w:rsid w:val="009F1F5D"/>
    <w:rsid w:val="009F3358"/>
    <w:rsid w:val="009F67C3"/>
    <w:rsid w:val="00A019E6"/>
    <w:rsid w:val="00A025EB"/>
    <w:rsid w:val="00A062CF"/>
    <w:rsid w:val="00A13633"/>
    <w:rsid w:val="00A26FE7"/>
    <w:rsid w:val="00A418F3"/>
    <w:rsid w:val="00A42C8E"/>
    <w:rsid w:val="00A46EBE"/>
    <w:rsid w:val="00A53C9B"/>
    <w:rsid w:val="00A54282"/>
    <w:rsid w:val="00A72902"/>
    <w:rsid w:val="00A73B17"/>
    <w:rsid w:val="00A7521E"/>
    <w:rsid w:val="00A75E51"/>
    <w:rsid w:val="00A82198"/>
    <w:rsid w:val="00A84133"/>
    <w:rsid w:val="00A87266"/>
    <w:rsid w:val="00A92148"/>
    <w:rsid w:val="00A92BE4"/>
    <w:rsid w:val="00A94E58"/>
    <w:rsid w:val="00AA4714"/>
    <w:rsid w:val="00AA5067"/>
    <w:rsid w:val="00AB07C5"/>
    <w:rsid w:val="00AB0F78"/>
    <w:rsid w:val="00AB2DC0"/>
    <w:rsid w:val="00AC7225"/>
    <w:rsid w:val="00AD1590"/>
    <w:rsid w:val="00AE3CC8"/>
    <w:rsid w:val="00AE6539"/>
    <w:rsid w:val="00AE691A"/>
    <w:rsid w:val="00AF0167"/>
    <w:rsid w:val="00AF7B45"/>
    <w:rsid w:val="00B015CA"/>
    <w:rsid w:val="00B062B4"/>
    <w:rsid w:val="00B1045C"/>
    <w:rsid w:val="00B12B36"/>
    <w:rsid w:val="00B165B7"/>
    <w:rsid w:val="00B2432A"/>
    <w:rsid w:val="00B25D32"/>
    <w:rsid w:val="00B25F18"/>
    <w:rsid w:val="00B26936"/>
    <w:rsid w:val="00B276DB"/>
    <w:rsid w:val="00B27953"/>
    <w:rsid w:val="00B30277"/>
    <w:rsid w:val="00B3236C"/>
    <w:rsid w:val="00B3267B"/>
    <w:rsid w:val="00B331E4"/>
    <w:rsid w:val="00B33EC4"/>
    <w:rsid w:val="00B34A4A"/>
    <w:rsid w:val="00B41775"/>
    <w:rsid w:val="00B41E49"/>
    <w:rsid w:val="00B464AC"/>
    <w:rsid w:val="00B51649"/>
    <w:rsid w:val="00B5222F"/>
    <w:rsid w:val="00B52C23"/>
    <w:rsid w:val="00B53361"/>
    <w:rsid w:val="00B53864"/>
    <w:rsid w:val="00B544B4"/>
    <w:rsid w:val="00B57711"/>
    <w:rsid w:val="00B64025"/>
    <w:rsid w:val="00B64319"/>
    <w:rsid w:val="00B72B25"/>
    <w:rsid w:val="00B74529"/>
    <w:rsid w:val="00B75FD6"/>
    <w:rsid w:val="00B767FD"/>
    <w:rsid w:val="00B92FEF"/>
    <w:rsid w:val="00B9694C"/>
    <w:rsid w:val="00B96CBE"/>
    <w:rsid w:val="00BA0B44"/>
    <w:rsid w:val="00BA2524"/>
    <w:rsid w:val="00BA5889"/>
    <w:rsid w:val="00BA772B"/>
    <w:rsid w:val="00BB4569"/>
    <w:rsid w:val="00BB46CC"/>
    <w:rsid w:val="00BC4449"/>
    <w:rsid w:val="00BC728A"/>
    <w:rsid w:val="00BD08A8"/>
    <w:rsid w:val="00BD297A"/>
    <w:rsid w:val="00BE304D"/>
    <w:rsid w:val="00BE370E"/>
    <w:rsid w:val="00BE42F5"/>
    <w:rsid w:val="00BE79EE"/>
    <w:rsid w:val="00BF083F"/>
    <w:rsid w:val="00BF11DA"/>
    <w:rsid w:val="00BF51B0"/>
    <w:rsid w:val="00BF5B26"/>
    <w:rsid w:val="00BF7084"/>
    <w:rsid w:val="00C02689"/>
    <w:rsid w:val="00C02D2E"/>
    <w:rsid w:val="00C03F15"/>
    <w:rsid w:val="00C13CB9"/>
    <w:rsid w:val="00C14CA5"/>
    <w:rsid w:val="00C15DE0"/>
    <w:rsid w:val="00C21160"/>
    <w:rsid w:val="00C23CE8"/>
    <w:rsid w:val="00C2568F"/>
    <w:rsid w:val="00C26260"/>
    <w:rsid w:val="00C27E6E"/>
    <w:rsid w:val="00C306C6"/>
    <w:rsid w:val="00C321FD"/>
    <w:rsid w:val="00C33C6A"/>
    <w:rsid w:val="00C367C4"/>
    <w:rsid w:val="00C43301"/>
    <w:rsid w:val="00C43810"/>
    <w:rsid w:val="00C44061"/>
    <w:rsid w:val="00C472AD"/>
    <w:rsid w:val="00C52D73"/>
    <w:rsid w:val="00C54922"/>
    <w:rsid w:val="00C61373"/>
    <w:rsid w:val="00C61C92"/>
    <w:rsid w:val="00C61F0B"/>
    <w:rsid w:val="00C66630"/>
    <w:rsid w:val="00C71161"/>
    <w:rsid w:val="00C71AFD"/>
    <w:rsid w:val="00C71B30"/>
    <w:rsid w:val="00C77130"/>
    <w:rsid w:val="00C77D6C"/>
    <w:rsid w:val="00C80C22"/>
    <w:rsid w:val="00C81134"/>
    <w:rsid w:val="00C838D5"/>
    <w:rsid w:val="00C86BE8"/>
    <w:rsid w:val="00C906AF"/>
    <w:rsid w:val="00C91241"/>
    <w:rsid w:val="00C919F9"/>
    <w:rsid w:val="00C924B2"/>
    <w:rsid w:val="00C92647"/>
    <w:rsid w:val="00C92BA0"/>
    <w:rsid w:val="00C93BF6"/>
    <w:rsid w:val="00CA3EF6"/>
    <w:rsid w:val="00CA524F"/>
    <w:rsid w:val="00CA6BE2"/>
    <w:rsid w:val="00CB2E36"/>
    <w:rsid w:val="00CC1ED6"/>
    <w:rsid w:val="00CC5109"/>
    <w:rsid w:val="00CC6FDC"/>
    <w:rsid w:val="00CD2541"/>
    <w:rsid w:val="00CE120A"/>
    <w:rsid w:val="00CE5D5F"/>
    <w:rsid w:val="00CE72B8"/>
    <w:rsid w:val="00CF4ABB"/>
    <w:rsid w:val="00D0013C"/>
    <w:rsid w:val="00D048AC"/>
    <w:rsid w:val="00D04E56"/>
    <w:rsid w:val="00D10F06"/>
    <w:rsid w:val="00D10FFC"/>
    <w:rsid w:val="00D12845"/>
    <w:rsid w:val="00D22257"/>
    <w:rsid w:val="00D22AEE"/>
    <w:rsid w:val="00D2445B"/>
    <w:rsid w:val="00D25C67"/>
    <w:rsid w:val="00D26542"/>
    <w:rsid w:val="00D3403C"/>
    <w:rsid w:val="00D46261"/>
    <w:rsid w:val="00D47470"/>
    <w:rsid w:val="00D573A1"/>
    <w:rsid w:val="00D65360"/>
    <w:rsid w:val="00D70B52"/>
    <w:rsid w:val="00D70B53"/>
    <w:rsid w:val="00D7673E"/>
    <w:rsid w:val="00D8392E"/>
    <w:rsid w:val="00D91367"/>
    <w:rsid w:val="00D93001"/>
    <w:rsid w:val="00D94B32"/>
    <w:rsid w:val="00D962E8"/>
    <w:rsid w:val="00D96AAD"/>
    <w:rsid w:val="00DA70F2"/>
    <w:rsid w:val="00DB0D2C"/>
    <w:rsid w:val="00DB0DF6"/>
    <w:rsid w:val="00DB216B"/>
    <w:rsid w:val="00DB2C50"/>
    <w:rsid w:val="00DB43F6"/>
    <w:rsid w:val="00DB4B62"/>
    <w:rsid w:val="00DB4DDB"/>
    <w:rsid w:val="00DB4E05"/>
    <w:rsid w:val="00DB62F6"/>
    <w:rsid w:val="00DB6F9C"/>
    <w:rsid w:val="00DC62B2"/>
    <w:rsid w:val="00DD53A7"/>
    <w:rsid w:val="00DE6508"/>
    <w:rsid w:val="00DF0D60"/>
    <w:rsid w:val="00DF27A0"/>
    <w:rsid w:val="00DF3628"/>
    <w:rsid w:val="00DF530F"/>
    <w:rsid w:val="00DF738E"/>
    <w:rsid w:val="00E0147B"/>
    <w:rsid w:val="00E02F23"/>
    <w:rsid w:val="00E045F9"/>
    <w:rsid w:val="00E0547A"/>
    <w:rsid w:val="00E10AB4"/>
    <w:rsid w:val="00E142C6"/>
    <w:rsid w:val="00E16EBE"/>
    <w:rsid w:val="00E227C3"/>
    <w:rsid w:val="00E22DEA"/>
    <w:rsid w:val="00E2301C"/>
    <w:rsid w:val="00E2362E"/>
    <w:rsid w:val="00E259B9"/>
    <w:rsid w:val="00E26479"/>
    <w:rsid w:val="00E26A80"/>
    <w:rsid w:val="00E27C41"/>
    <w:rsid w:val="00E3593B"/>
    <w:rsid w:val="00E36831"/>
    <w:rsid w:val="00E37688"/>
    <w:rsid w:val="00E45F57"/>
    <w:rsid w:val="00E560C2"/>
    <w:rsid w:val="00E57674"/>
    <w:rsid w:val="00E66FE5"/>
    <w:rsid w:val="00E7037D"/>
    <w:rsid w:val="00E72468"/>
    <w:rsid w:val="00E83D2A"/>
    <w:rsid w:val="00E90AB3"/>
    <w:rsid w:val="00E96899"/>
    <w:rsid w:val="00EA15A8"/>
    <w:rsid w:val="00EA43EC"/>
    <w:rsid w:val="00EA7D4F"/>
    <w:rsid w:val="00EA7D65"/>
    <w:rsid w:val="00EA7FD6"/>
    <w:rsid w:val="00EB0F92"/>
    <w:rsid w:val="00EB4F95"/>
    <w:rsid w:val="00EB5EAB"/>
    <w:rsid w:val="00EB70DF"/>
    <w:rsid w:val="00EC2845"/>
    <w:rsid w:val="00EC6FEE"/>
    <w:rsid w:val="00EC7202"/>
    <w:rsid w:val="00ED0013"/>
    <w:rsid w:val="00ED176F"/>
    <w:rsid w:val="00ED5BC4"/>
    <w:rsid w:val="00ED63F3"/>
    <w:rsid w:val="00EE35C3"/>
    <w:rsid w:val="00EE5E9A"/>
    <w:rsid w:val="00EE6C88"/>
    <w:rsid w:val="00EF51C9"/>
    <w:rsid w:val="00EF7FE6"/>
    <w:rsid w:val="00F001E2"/>
    <w:rsid w:val="00F02E51"/>
    <w:rsid w:val="00F07BD4"/>
    <w:rsid w:val="00F14863"/>
    <w:rsid w:val="00F1531F"/>
    <w:rsid w:val="00F27191"/>
    <w:rsid w:val="00F305CB"/>
    <w:rsid w:val="00F314C5"/>
    <w:rsid w:val="00F40720"/>
    <w:rsid w:val="00F44F00"/>
    <w:rsid w:val="00F47D48"/>
    <w:rsid w:val="00F525D1"/>
    <w:rsid w:val="00F62E09"/>
    <w:rsid w:val="00F63E16"/>
    <w:rsid w:val="00F731ED"/>
    <w:rsid w:val="00F77BAF"/>
    <w:rsid w:val="00F8160D"/>
    <w:rsid w:val="00F8370B"/>
    <w:rsid w:val="00F84F4C"/>
    <w:rsid w:val="00F8795C"/>
    <w:rsid w:val="00F91005"/>
    <w:rsid w:val="00F9410E"/>
    <w:rsid w:val="00FA2625"/>
    <w:rsid w:val="00FA595D"/>
    <w:rsid w:val="00FA759E"/>
    <w:rsid w:val="00FB0561"/>
    <w:rsid w:val="00FB187C"/>
    <w:rsid w:val="00FB25C9"/>
    <w:rsid w:val="00FB775D"/>
    <w:rsid w:val="00FC4DA8"/>
    <w:rsid w:val="00FC5697"/>
    <w:rsid w:val="00FC6CBF"/>
    <w:rsid w:val="00FC7CD1"/>
    <w:rsid w:val="00FD054C"/>
    <w:rsid w:val="00FD3E29"/>
    <w:rsid w:val="00FD7302"/>
    <w:rsid w:val="00FE1F1D"/>
    <w:rsid w:val="00FE29EF"/>
    <w:rsid w:val="00FE31C7"/>
    <w:rsid w:val="00FE3E6D"/>
    <w:rsid w:val="00FE4292"/>
    <w:rsid w:val="00FE6692"/>
    <w:rsid w:val="00FE673C"/>
    <w:rsid w:val="00FF0214"/>
    <w:rsid w:val="00FF1BFA"/>
    <w:rsid w:val="00FF2956"/>
    <w:rsid w:val="00F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iPriority="1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iPriority="20" w:unhideWhenUsed="0" w:qFormat="1"/>
    <w:lsdException w:name="Normal (Web)" w:uiPriority="99" w:qFormat="1"/>
    <w:lsdException w:name="No List" w:uiPriority="99"/>
    <w:lsdException w:name="Table Web 2" w:semiHidden="0" w:unhideWhenUsed="0"/>
    <w:lsdException w:name="Table Web 3" w:semiHidden="0" w:unhideWhenUsed="0"/>
    <w:lsdException w:name="Table Grid" w:locked="1"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845"/>
    <w:pPr>
      <w:widowControl w:val="0"/>
      <w:jc w:val="both"/>
    </w:pPr>
    <w:rPr>
      <w:kern w:val="2"/>
      <w:sz w:val="21"/>
      <w:szCs w:val="22"/>
    </w:rPr>
  </w:style>
  <w:style w:type="paragraph" w:styleId="1">
    <w:name w:val="heading 1"/>
    <w:basedOn w:val="a"/>
    <w:link w:val="1Char"/>
    <w:qFormat/>
    <w:rsid w:val="00923901"/>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7A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locked/>
    <w:rsid w:val="00DF27A0"/>
    <w:rPr>
      <w:rFonts w:cs="Times New Roman"/>
      <w:sz w:val="18"/>
      <w:szCs w:val="18"/>
    </w:rPr>
  </w:style>
  <w:style w:type="paragraph" w:styleId="a4">
    <w:name w:val="footer"/>
    <w:basedOn w:val="a"/>
    <w:link w:val="Char0"/>
    <w:uiPriority w:val="99"/>
    <w:rsid w:val="00DF27A0"/>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F27A0"/>
    <w:rPr>
      <w:rFonts w:cs="Times New Roman"/>
      <w:sz w:val="18"/>
      <w:szCs w:val="18"/>
    </w:rPr>
  </w:style>
  <w:style w:type="table" w:styleId="a5">
    <w:name w:val="Table Grid"/>
    <w:basedOn w:val="a1"/>
    <w:uiPriority w:val="59"/>
    <w:rsid w:val="00DF2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列出段落1"/>
    <w:basedOn w:val="a"/>
    <w:rsid w:val="002B05B8"/>
    <w:pPr>
      <w:ind w:firstLineChars="200" w:firstLine="420"/>
    </w:pPr>
  </w:style>
  <w:style w:type="paragraph" w:styleId="a6">
    <w:name w:val="Document Map"/>
    <w:basedOn w:val="a"/>
    <w:link w:val="Char1"/>
    <w:semiHidden/>
    <w:rsid w:val="00CE72B8"/>
    <w:rPr>
      <w:rFonts w:ascii="宋体"/>
      <w:kern w:val="0"/>
      <w:sz w:val="18"/>
      <w:szCs w:val="18"/>
    </w:rPr>
  </w:style>
  <w:style w:type="character" w:customStyle="1" w:styleId="Char1">
    <w:name w:val="文档结构图 Char"/>
    <w:link w:val="a6"/>
    <w:semiHidden/>
    <w:locked/>
    <w:rsid w:val="00CE72B8"/>
    <w:rPr>
      <w:rFonts w:ascii="宋体" w:eastAsia="宋体" w:cs="Times New Roman"/>
      <w:sz w:val="18"/>
      <w:szCs w:val="18"/>
    </w:rPr>
  </w:style>
  <w:style w:type="paragraph" w:styleId="a7">
    <w:name w:val="Balloon Text"/>
    <w:basedOn w:val="a"/>
    <w:link w:val="Char2"/>
    <w:semiHidden/>
    <w:rsid w:val="00010ACA"/>
    <w:rPr>
      <w:kern w:val="0"/>
      <w:sz w:val="18"/>
      <w:szCs w:val="18"/>
    </w:rPr>
  </w:style>
  <w:style w:type="character" w:customStyle="1" w:styleId="Char2">
    <w:name w:val="批注框文本 Char"/>
    <w:link w:val="a7"/>
    <w:semiHidden/>
    <w:locked/>
    <w:rsid w:val="00010ACA"/>
    <w:rPr>
      <w:rFonts w:cs="Times New Roman"/>
      <w:sz w:val="18"/>
      <w:szCs w:val="18"/>
    </w:rPr>
  </w:style>
  <w:style w:type="character" w:customStyle="1" w:styleId="1Char">
    <w:name w:val="标题 1 Char"/>
    <w:link w:val="1"/>
    <w:locked/>
    <w:rsid w:val="00923901"/>
    <w:rPr>
      <w:rFonts w:ascii="宋体" w:eastAsia="宋体" w:hAnsi="宋体" w:cs="宋体"/>
      <w:b/>
      <w:bCs/>
      <w:kern w:val="36"/>
      <w:sz w:val="48"/>
      <w:szCs w:val="48"/>
    </w:rPr>
  </w:style>
  <w:style w:type="character" w:styleId="a8">
    <w:name w:val="Hyperlink"/>
    <w:rsid w:val="009D089D"/>
    <w:rPr>
      <w:color w:val="0000FF"/>
      <w:u w:val="single"/>
    </w:rPr>
  </w:style>
  <w:style w:type="character" w:styleId="a9">
    <w:name w:val="annotation reference"/>
    <w:rsid w:val="00244B75"/>
    <w:rPr>
      <w:sz w:val="21"/>
    </w:rPr>
  </w:style>
  <w:style w:type="paragraph" w:styleId="aa">
    <w:name w:val="annotation text"/>
    <w:basedOn w:val="a"/>
    <w:link w:val="Char3"/>
    <w:rsid w:val="00244B75"/>
    <w:pPr>
      <w:jc w:val="left"/>
    </w:pPr>
    <w:rPr>
      <w:rFonts w:ascii="Times New Roman" w:hAnsi="Times New Roman"/>
      <w:szCs w:val="20"/>
    </w:rPr>
  </w:style>
  <w:style w:type="character" w:customStyle="1" w:styleId="Char3">
    <w:name w:val="批注文字 Char"/>
    <w:link w:val="aa"/>
    <w:rsid w:val="00244B75"/>
    <w:rPr>
      <w:rFonts w:ascii="Times New Roman" w:hAnsi="Times New Roman"/>
      <w:kern w:val="2"/>
      <w:sz w:val="21"/>
    </w:rPr>
  </w:style>
  <w:style w:type="paragraph" w:styleId="ab">
    <w:name w:val="footnote text"/>
    <w:basedOn w:val="a"/>
    <w:link w:val="Char4"/>
    <w:rsid w:val="00244B75"/>
    <w:pPr>
      <w:snapToGrid w:val="0"/>
      <w:jc w:val="left"/>
    </w:pPr>
    <w:rPr>
      <w:rFonts w:ascii="Times New Roman" w:hAnsi="Times New Roman"/>
      <w:sz w:val="18"/>
      <w:szCs w:val="20"/>
    </w:rPr>
  </w:style>
  <w:style w:type="character" w:customStyle="1" w:styleId="Char4">
    <w:name w:val="脚注文本 Char"/>
    <w:link w:val="ab"/>
    <w:rsid w:val="00244B75"/>
    <w:rPr>
      <w:rFonts w:ascii="Times New Roman" w:hAnsi="Times New Roman"/>
      <w:kern w:val="2"/>
      <w:sz w:val="18"/>
    </w:rPr>
  </w:style>
  <w:style w:type="character" w:styleId="ac">
    <w:name w:val="footnote reference"/>
    <w:rsid w:val="00244B75"/>
    <w:rPr>
      <w:vertAlign w:val="superscript"/>
    </w:rPr>
  </w:style>
  <w:style w:type="character" w:styleId="ad">
    <w:name w:val="page number"/>
    <w:basedOn w:val="a0"/>
    <w:rsid w:val="00244B75"/>
  </w:style>
  <w:style w:type="paragraph" w:styleId="ae">
    <w:name w:val="Date"/>
    <w:basedOn w:val="a"/>
    <w:next w:val="a"/>
    <w:link w:val="Char5"/>
    <w:rsid w:val="00244B75"/>
    <w:pPr>
      <w:ind w:leftChars="2500" w:left="100"/>
    </w:pPr>
    <w:rPr>
      <w:rFonts w:ascii="Times New Roman" w:hAnsi="Times New Roman"/>
      <w:szCs w:val="20"/>
    </w:rPr>
  </w:style>
  <w:style w:type="character" w:customStyle="1" w:styleId="Char5">
    <w:name w:val="日期 Char"/>
    <w:link w:val="ae"/>
    <w:rsid w:val="00244B75"/>
    <w:rPr>
      <w:rFonts w:ascii="Times New Roman" w:hAnsi="Times New Roman"/>
      <w:kern w:val="2"/>
      <w:sz w:val="21"/>
    </w:rPr>
  </w:style>
  <w:style w:type="character" w:styleId="af">
    <w:name w:val="Emphasis"/>
    <w:uiPriority w:val="20"/>
    <w:qFormat/>
    <w:locked/>
    <w:rsid w:val="00244B75"/>
    <w:rPr>
      <w:i w:val="0"/>
      <w:iCs w:val="0"/>
      <w:color w:val="CC0000"/>
    </w:rPr>
  </w:style>
  <w:style w:type="paragraph" w:styleId="af0">
    <w:name w:val="List Paragraph"/>
    <w:basedOn w:val="a"/>
    <w:uiPriority w:val="34"/>
    <w:qFormat/>
    <w:rsid w:val="00244B75"/>
    <w:pPr>
      <w:ind w:firstLineChars="200" w:firstLine="420"/>
    </w:pPr>
  </w:style>
  <w:style w:type="paragraph" w:styleId="af1">
    <w:name w:val="Normal (Web)"/>
    <w:basedOn w:val="a"/>
    <w:uiPriority w:val="99"/>
    <w:qFormat/>
    <w:rsid w:val="00244B75"/>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uiPriority w:val="34"/>
    <w:qFormat/>
    <w:rsid w:val="00020982"/>
    <w:pPr>
      <w:ind w:firstLineChars="200" w:firstLine="420"/>
    </w:pPr>
  </w:style>
  <w:style w:type="paragraph" w:customStyle="1" w:styleId="vsbcontentstart">
    <w:name w:val="vsbcontent_start"/>
    <w:basedOn w:val="a"/>
    <w:rsid w:val="006F6926"/>
    <w:pPr>
      <w:widowControl/>
      <w:spacing w:after="150"/>
      <w:jc w:val="left"/>
    </w:pPr>
    <w:rPr>
      <w:rFonts w:ascii="宋体" w:hAnsi="宋体" w:cs="宋体"/>
      <w:kern w:val="0"/>
      <w:sz w:val="24"/>
      <w:szCs w:val="24"/>
    </w:rPr>
  </w:style>
  <w:style w:type="paragraph" w:styleId="af2">
    <w:name w:val="Title"/>
    <w:basedOn w:val="a"/>
    <w:next w:val="a"/>
    <w:link w:val="Char6"/>
    <w:uiPriority w:val="10"/>
    <w:qFormat/>
    <w:locked/>
    <w:rsid w:val="00847CA6"/>
    <w:pPr>
      <w:spacing w:before="240" w:after="60"/>
      <w:jc w:val="center"/>
      <w:outlineLvl w:val="0"/>
    </w:pPr>
    <w:rPr>
      <w:rFonts w:ascii="Calibri Light" w:hAnsi="Calibri Light"/>
      <w:b/>
      <w:bCs/>
      <w:sz w:val="32"/>
      <w:szCs w:val="32"/>
    </w:rPr>
  </w:style>
  <w:style w:type="character" w:customStyle="1" w:styleId="Char6">
    <w:name w:val="标题 Char"/>
    <w:link w:val="af2"/>
    <w:uiPriority w:val="10"/>
    <w:qFormat/>
    <w:rsid w:val="00847CA6"/>
    <w:rPr>
      <w:rFonts w:ascii="Calibri Light" w:hAnsi="Calibri Light"/>
      <w:b/>
      <w:bCs/>
      <w:kern w:val="2"/>
      <w:sz w:val="32"/>
      <w:szCs w:val="32"/>
    </w:rPr>
  </w:style>
  <w:style w:type="character" w:customStyle="1" w:styleId="16">
    <w:name w:val="16"/>
    <w:qFormat/>
    <w:rsid w:val="00B64025"/>
    <w:rPr>
      <w:rFonts w:ascii="MingLiU" w:eastAsia="MingLiU" w:hAnsi="MingLiU" w:hint="eastAsia"/>
      <w:color w:val="000000"/>
      <w:spacing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F6178-BAF1-49EE-A72D-0BC45ECB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531</Words>
  <Characters>3027</Characters>
  <Application>Microsoft Office Word</Application>
  <DocSecurity>0</DocSecurity>
  <Lines>25</Lines>
  <Paragraphs>7</Paragraphs>
  <ScaleCrop>false</ScaleCrop>
  <Company>上海建桥学院</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上海建桥学院文件</dc:title>
  <dc:subject>上海建桥学院文件</dc:subject>
  <dc:creator>学校办公室</dc:creator>
  <cp:lastModifiedBy>AutoBVT</cp:lastModifiedBy>
  <cp:revision>280</cp:revision>
  <cp:lastPrinted>2020-03-25T03:17:00Z</cp:lastPrinted>
  <dcterms:created xsi:type="dcterms:W3CDTF">2019-07-28T08:01:00Z</dcterms:created>
  <dcterms:modified xsi:type="dcterms:W3CDTF">2020-04-16T02:19:00Z</dcterms:modified>
  <cp:category>公文</cp:category>
</cp:coreProperties>
</file>