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06B7">
      <w:pPr>
        <w:widowControl/>
        <w:jc w:val="center"/>
        <w:rPr>
          <w:rFonts w:ascii="黑体" w:hAnsi="黑体" w:eastAsia="黑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8"/>
          <w:szCs w:val="28"/>
        </w:rPr>
        <w:t>学生离校手续流程表</w:t>
      </w:r>
    </w:p>
    <w:p w14:paraId="33BD0CD0"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 xml:space="preserve">                                编号：</w:t>
      </w:r>
    </w:p>
    <w:tbl>
      <w:tblPr>
        <w:tblStyle w:val="7"/>
        <w:tblW w:w="5006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292"/>
        <w:gridCol w:w="294"/>
        <w:gridCol w:w="2618"/>
        <w:gridCol w:w="1599"/>
        <w:gridCol w:w="1721"/>
      </w:tblGrid>
      <w:tr w14:paraId="0D68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56" w:type="dxa"/>
            <w:vMerge w:val="restart"/>
            <w:vAlign w:val="center"/>
          </w:tcPr>
          <w:p w14:paraId="18BA42A3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顺     序</w:t>
            </w:r>
          </w:p>
        </w:tc>
        <w:tc>
          <w:tcPr>
            <w:tcW w:w="2521" w:type="dxa"/>
            <w:gridSpan w:val="2"/>
            <w:noWrap/>
            <w:vAlign w:val="center"/>
          </w:tcPr>
          <w:p w14:paraId="5F92897A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姓名：</w:t>
            </w:r>
          </w:p>
        </w:tc>
        <w:tc>
          <w:tcPr>
            <w:tcW w:w="2552" w:type="dxa"/>
            <w:noWrap/>
            <w:vAlign w:val="center"/>
          </w:tcPr>
          <w:p w14:paraId="4EBF7DC9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学号：</w:t>
            </w:r>
          </w:p>
        </w:tc>
        <w:tc>
          <w:tcPr>
            <w:tcW w:w="3237" w:type="dxa"/>
            <w:gridSpan w:val="2"/>
            <w:noWrap/>
            <w:vAlign w:val="center"/>
          </w:tcPr>
          <w:p w14:paraId="546265B1">
            <w:pPr>
              <w:widowControl/>
              <w:ind w:left="630" w:hanging="630" w:hangingChars="3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层次：□本科  □专升本   </w:t>
            </w:r>
          </w:p>
          <w:p w14:paraId="59356108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□专科  □第二学士学位</w:t>
            </w:r>
          </w:p>
        </w:tc>
      </w:tr>
      <w:tr w14:paraId="5A81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6" w:type="dxa"/>
            <w:vMerge w:val="continue"/>
            <w:vAlign w:val="center"/>
          </w:tcPr>
          <w:p w14:paraId="4CD0C982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noWrap/>
            <w:vAlign w:val="center"/>
          </w:tcPr>
          <w:p w14:paraId="4639704B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专业班级：</w:t>
            </w:r>
          </w:p>
        </w:tc>
        <w:tc>
          <w:tcPr>
            <w:tcW w:w="2552" w:type="dxa"/>
            <w:noWrap/>
            <w:vAlign w:val="center"/>
          </w:tcPr>
          <w:p w14:paraId="4712C66F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联系电话：</w:t>
            </w:r>
          </w:p>
        </w:tc>
        <w:tc>
          <w:tcPr>
            <w:tcW w:w="3237" w:type="dxa"/>
            <w:gridSpan w:val="2"/>
            <w:noWrap/>
            <w:vAlign w:val="center"/>
          </w:tcPr>
          <w:p w14:paraId="67228521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辅导员：</w:t>
            </w:r>
          </w:p>
        </w:tc>
      </w:tr>
      <w:tr w14:paraId="0AF9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56" w:type="dxa"/>
            <w:vMerge w:val="continue"/>
            <w:vAlign w:val="center"/>
          </w:tcPr>
          <w:p w14:paraId="7663A99B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310" w:type="dxa"/>
            <w:gridSpan w:val="5"/>
            <w:noWrap/>
            <w:vAlign w:val="center"/>
          </w:tcPr>
          <w:p w14:paraId="69875709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离校类别：□休学   □保留学籍   □保留入学资格   □退学</w:t>
            </w:r>
          </w:p>
        </w:tc>
      </w:tr>
      <w:tr w14:paraId="7ECB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6" w:type="dxa"/>
            <w:vMerge w:val="restart"/>
            <w:noWrap/>
            <w:vAlign w:val="center"/>
          </w:tcPr>
          <w:p w14:paraId="5BF3220B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①</w:t>
            </w:r>
          </w:p>
        </w:tc>
        <w:tc>
          <w:tcPr>
            <w:tcW w:w="2234" w:type="dxa"/>
            <w:noWrap/>
            <w:vAlign w:val="center"/>
          </w:tcPr>
          <w:p w14:paraId="44FA72C9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辅导员</w:t>
            </w:r>
          </w:p>
        </w:tc>
        <w:tc>
          <w:tcPr>
            <w:tcW w:w="6076" w:type="dxa"/>
            <w:gridSpan w:val="4"/>
            <w:noWrap/>
          </w:tcPr>
          <w:p w14:paraId="4C2BF529"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班级事务清理：</w:t>
            </w:r>
          </w:p>
          <w:p w14:paraId="5B70A68E">
            <w:pPr>
              <w:spacing w:before="240"/>
              <w:ind w:firstLine="105" w:firstLineChars="5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 负责人：        日期：   </w:t>
            </w:r>
          </w:p>
        </w:tc>
      </w:tr>
      <w:tr w14:paraId="72D4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6" w:type="dxa"/>
            <w:vMerge w:val="continue"/>
            <w:noWrap/>
            <w:vAlign w:val="center"/>
          </w:tcPr>
          <w:p w14:paraId="71637856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5F42DEE1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后勤保卫处</w:t>
            </w:r>
          </w:p>
        </w:tc>
        <w:tc>
          <w:tcPr>
            <w:tcW w:w="6076" w:type="dxa"/>
            <w:gridSpan w:val="4"/>
            <w:noWrap/>
          </w:tcPr>
          <w:p w14:paraId="787EF784"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户籍注销、租借用品清理：</w:t>
            </w:r>
          </w:p>
          <w:p w14:paraId="3F2C6D32">
            <w:pPr>
              <w:spacing w:before="240"/>
              <w:ind w:firstLine="105" w:firstLineChars="50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 负责人：        日期：   </w:t>
            </w:r>
          </w:p>
        </w:tc>
      </w:tr>
      <w:tr w14:paraId="59F1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6" w:type="dxa"/>
            <w:vMerge w:val="continue"/>
            <w:noWrap/>
            <w:vAlign w:val="center"/>
          </w:tcPr>
          <w:p w14:paraId="6F88724A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34" w:type="dxa"/>
            <w:noWrap/>
            <w:vAlign w:val="center"/>
          </w:tcPr>
          <w:p w14:paraId="102A4087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教材科</w:t>
            </w:r>
          </w:p>
        </w:tc>
        <w:tc>
          <w:tcPr>
            <w:tcW w:w="6076" w:type="dxa"/>
            <w:gridSpan w:val="4"/>
            <w:noWrap/>
          </w:tcPr>
          <w:p w14:paraId="5AF99A41"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教材清退：</w:t>
            </w:r>
          </w:p>
          <w:p w14:paraId="48DC1237">
            <w:pPr>
              <w:spacing w:before="240"/>
              <w:ind w:firstLine="105" w:firstLineChars="50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 负责人：        日期：   </w:t>
            </w:r>
          </w:p>
        </w:tc>
      </w:tr>
      <w:tr w14:paraId="5931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6" w:type="dxa"/>
            <w:vMerge w:val="continue"/>
            <w:noWrap/>
            <w:vAlign w:val="center"/>
          </w:tcPr>
          <w:p w14:paraId="66E917DD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34" w:type="dxa"/>
            <w:noWrap/>
            <w:vAlign w:val="center"/>
          </w:tcPr>
          <w:p w14:paraId="14662087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图书馆</w:t>
            </w:r>
          </w:p>
        </w:tc>
        <w:tc>
          <w:tcPr>
            <w:tcW w:w="6076" w:type="dxa"/>
            <w:gridSpan w:val="4"/>
            <w:noWrap/>
          </w:tcPr>
          <w:p w14:paraId="6D2930BC"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图书借阅清理：</w:t>
            </w:r>
          </w:p>
          <w:p w14:paraId="2B997E59">
            <w:pPr>
              <w:spacing w:before="240"/>
              <w:ind w:firstLine="105" w:firstLineChars="5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 负责人：        日期：   </w:t>
            </w:r>
          </w:p>
        </w:tc>
      </w:tr>
      <w:tr w14:paraId="184C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6" w:type="dxa"/>
            <w:vMerge w:val="continue"/>
            <w:noWrap/>
            <w:vAlign w:val="center"/>
          </w:tcPr>
          <w:p w14:paraId="3BE60841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34" w:type="dxa"/>
            <w:noWrap/>
            <w:vAlign w:val="center"/>
          </w:tcPr>
          <w:p w14:paraId="0A0FD769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卡务中心</w:t>
            </w:r>
          </w:p>
        </w:tc>
        <w:tc>
          <w:tcPr>
            <w:tcW w:w="6076" w:type="dxa"/>
            <w:gridSpan w:val="4"/>
            <w:noWrap/>
          </w:tcPr>
          <w:p w14:paraId="7F03715B">
            <w:pPr>
              <w:widowControl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校园卡回收：</w:t>
            </w:r>
          </w:p>
          <w:p w14:paraId="3A1F12B0">
            <w:pPr>
              <w:spacing w:before="240"/>
              <w:ind w:firstLine="105" w:firstLineChars="5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 负责人：        日期：   </w:t>
            </w:r>
          </w:p>
        </w:tc>
      </w:tr>
      <w:tr w14:paraId="500A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6" w:type="dxa"/>
            <w:vMerge w:val="continue"/>
            <w:noWrap/>
            <w:vAlign w:val="center"/>
          </w:tcPr>
          <w:p w14:paraId="303AD3FA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34" w:type="dxa"/>
            <w:noWrap/>
            <w:vAlign w:val="center"/>
          </w:tcPr>
          <w:p w14:paraId="7183D126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社区值班室</w:t>
            </w:r>
          </w:p>
        </w:tc>
        <w:tc>
          <w:tcPr>
            <w:tcW w:w="6076" w:type="dxa"/>
            <w:gridSpan w:val="4"/>
            <w:noWrap/>
          </w:tcPr>
          <w:p w14:paraId="6859F61B">
            <w:pPr>
              <w:widowControl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宿舍清退：</w:t>
            </w:r>
          </w:p>
          <w:p w14:paraId="0FB3BC7D">
            <w:pPr>
              <w:spacing w:before="24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  负责人：        日期：   </w:t>
            </w:r>
          </w:p>
        </w:tc>
      </w:tr>
      <w:tr w14:paraId="0F9F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6" w:type="dxa"/>
            <w:vMerge w:val="restart"/>
            <w:noWrap/>
            <w:vAlign w:val="center"/>
          </w:tcPr>
          <w:p w14:paraId="1A115C52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②</w:t>
            </w:r>
          </w:p>
        </w:tc>
        <w:tc>
          <w:tcPr>
            <w:tcW w:w="2234" w:type="dxa"/>
            <w:noWrap/>
            <w:vAlign w:val="center"/>
          </w:tcPr>
          <w:p w14:paraId="3FF6013F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学籍处理</w:t>
            </w:r>
          </w:p>
          <w:p w14:paraId="6C2A8B13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（教务处学籍管理）</w:t>
            </w:r>
          </w:p>
        </w:tc>
        <w:tc>
          <w:tcPr>
            <w:tcW w:w="6076" w:type="dxa"/>
            <w:gridSpan w:val="4"/>
            <w:noWrap/>
          </w:tcPr>
          <w:p w14:paraId="299D6708"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教务处：</w:t>
            </w:r>
          </w:p>
          <w:p w14:paraId="15CAB841">
            <w:pPr>
              <w:spacing w:before="240"/>
              <w:ind w:firstLine="105" w:firstLineChars="5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 负责人：        日期：   </w:t>
            </w:r>
          </w:p>
        </w:tc>
      </w:tr>
      <w:tr w14:paraId="5761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6" w:type="dxa"/>
            <w:vMerge w:val="continue"/>
            <w:noWrap/>
            <w:vAlign w:val="center"/>
          </w:tcPr>
          <w:p w14:paraId="2B494866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72A84CA7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贷款、缓缴</w:t>
            </w:r>
          </w:p>
          <w:p w14:paraId="3E37B58C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费用结算</w:t>
            </w:r>
          </w:p>
          <w:p w14:paraId="471DB0F6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（学生处资助）</w:t>
            </w:r>
          </w:p>
        </w:tc>
        <w:tc>
          <w:tcPr>
            <w:tcW w:w="6076" w:type="dxa"/>
            <w:gridSpan w:val="4"/>
            <w:noWrap/>
          </w:tcPr>
          <w:p w14:paraId="010C3605"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学生处：</w:t>
            </w:r>
          </w:p>
          <w:p w14:paraId="49C6317B"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贷款或缓缴协议登记情况： </w:t>
            </w:r>
          </w:p>
          <w:p w14:paraId="5D1AC6FD">
            <w:pPr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  负责人：        日期：   </w:t>
            </w:r>
          </w:p>
        </w:tc>
      </w:tr>
      <w:tr w14:paraId="1B5C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 w14:paraId="7F49A5A6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③</w:t>
            </w:r>
          </w:p>
        </w:tc>
        <w:tc>
          <w:tcPr>
            <w:tcW w:w="2234" w:type="dxa"/>
            <w:tcBorders>
              <w:bottom w:val="single" w:color="auto" w:sz="4" w:space="0"/>
            </w:tcBorders>
            <w:vAlign w:val="center"/>
          </w:tcPr>
          <w:p w14:paraId="79FF151A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学习费用结算</w:t>
            </w:r>
          </w:p>
          <w:p w14:paraId="2314091B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（财务处学生缴费）</w:t>
            </w:r>
          </w:p>
        </w:tc>
        <w:tc>
          <w:tcPr>
            <w:tcW w:w="6076" w:type="dxa"/>
            <w:gridSpan w:val="4"/>
            <w:tcBorders>
              <w:bottom w:val="single" w:color="auto" w:sz="4" w:space="0"/>
            </w:tcBorders>
            <w:noWrap/>
          </w:tcPr>
          <w:p w14:paraId="597E0689">
            <w:pPr>
              <w:widowControl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财务处： </w:t>
            </w:r>
          </w:p>
          <w:p w14:paraId="6A0F26DC">
            <w:pPr>
              <w:spacing w:before="24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  负责人：        日期：   </w:t>
            </w:r>
          </w:p>
        </w:tc>
      </w:tr>
      <w:tr w14:paraId="0FBE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6" w:type="dxa"/>
            <w:tcBorders>
              <w:bottom w:val="single" w:color="auto" w:sz="4" w:space="0"/>
            </w:tcBorders>
            <w:noWrap/>
            <w:vAlign w:val="center"/>
          </w:tcPr>
          <w:p w14:paraId="29DE1FF8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④</w:t>
            </w:r>
          </w:p>
        </w:tc>
        <w:tc>
          <w:tcPr>
            <w:tcW w:w="2234" w:type="dxa"/>
            <w:tcBorders>
              <w:bottom w:val="single" w:color="auto" w:sz="4" w:space="0"/>
            </w:tcBorders>
            <w:noWrap/>
            <w:vAlign w:val="center"/>
          </w:tcPr>
          <w:p w14:paraId="26D72666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档案处置</w:t>
            </w:r>
          </w:p>
          <w:p w14:paraId="1E7550FF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（学校档案室）</w:t>
            </w:r>
          </w:p>
        </w:tc>
        <w:tc>
          <w:tcPr>
            <w:tcW w:w="6076" w:type="dxa"/>
            <w:gridSpan w:val="4"/>
            <w:tcBorders>
              <w:bottom w:val="single" w:color="auto" w:sz="4" w:space="0"/>
            </w:tcBorders>
            <w:noWrap/>
          </w:tcPr>
          <w:p w14:paraId="3534B432">
            <w:pPr>
              <w:widowControl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学生证件回收（或注销）：</w:t>
            </w:r>
          </w:p>
          <w:p w14:paraId="718EBC90">
            <w:pPr>
              <w:spacing w:before="24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  负责人：        日期：   </w:t>
            </w:r>
          </w:p>
        </w:tc>
      </w:tr>
      <w:tr w14:paraId="1CB4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88" w:type="dxa"/>
            <w:gridSpan w:val="5"/>
            <w:tcBorders>
              <w:top w:val="single" w:color="auto" w:sz="4" w:space="0"/>
            </w:tcBorders>
            <w:noWrap/>
            <w:vAlign w:val="center"/>
          </w:tcPr>
          <w:p w14:paraId="268DE87D">
            <w:pPr>
              <w:widowControl/>
              <w:spacing w:line="240" w:lineRule="exact"/>
              <w:jc w:val="left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填写说明：</w:t>
            </w:r>
          </w:p>
          <w:p w14:paraId="102813D0">
            <w:pPr>
              <w:pStyle w:val="18"/>
              <w:spacing w:line="240" w:lineRule="exact"/>
              <w:ind w:left="180" w:hanging="180" w:hangingChars="100"/>
              <w:jc w:val="left"/>
              <w:rPr>
                <w:rFonts w:hint="eastAsia" w:ascii="宋体" w:hAnsi="宋体" w:cstheme="minorBidi"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1.请按照“顺序”栏的次序依次办理离校手续，次序相同时可不分先后。（各部门办事地点和联系电话请查看以下链接或扫描右侧二维码）</w:t>
            </w:r>
            <w:r>
              <w:rPr>
                <w:rFonts w:ascii="宋体" w:hAnsi="宋体" w:cstheme="minorBidi"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https://www.gench.edu.cn/2026/0107/c12199a176230/page.htm</w:t>
            </w:r>
          </w:p>
          <w:p w14:paraId="6C092DCD">
            <w:pPr>
              <w:pStyle w:val="18"/>
              <w:spacing w:line="240" w:lineRule="exact"/>
              <w:ind w:left="180" w:hanging="180" w:hangingChars="100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theme="minorBidi"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2.所有手续办妥后，本表由档案室收存。</w:t>
            </w:r>
          </w:p>
        </w:tc>
        <w:tc>
          <w:tcPr>
            <w:tcW w:w="1678" w:type="dxa"/>
            <w:tcBorders>
              <w:top w:val="single" w:color="auto" w:sz="4" w:space="0"/>
            </w:tcBorders>
            <w:vAlign w:val="center"/>
          </w:tcPr>
          <w:p w14:paraId="0B732B9F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8"/>
              </w:rPr>
            </w:pPr>
            <w:r>
              <w:drawing>
                <wp:inline distT="0" distB="0" distL="0" distR="0">
                  <wp:extent cx="767715" cy="767715"/>
                  <wp:effectExtent l="0" t="0" r="0" b="0"/>
                  <wp:docPr id="994704109" name="图片 2" descr="生成的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704109" name="图片 2" descr="生成的二维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85790" cy="7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AEB3A2">
      <w:pPr>
        <w:spacing w:line="20" w:lineRule="exact"/>
        <w:rPr>
          <w:rFonts w:hint="eastAsia"/>
        </w:rPr>
      </w:pPr>
    </w:p>
    <w:sectPr>
      <w:headerReference r:id="rId3" w:type="default"/>
      <w:pgSz w:w="11906" w:h="16838"/>
      <w:pgMar w:top="1440" w:right="1797" w:bottom="1440" w:left="13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DC53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539115</wp:posOffset>
              </wp:positionH>
              <wp:positionV relativeFrom="page">
                <wp:posOffset>342900</wp:posOffset>
              </wp:positionV>
              <wp:extent cx="2635250" cy="280670"/>
              <wp:effectExtent l="0" t="0" r="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6D869">
                          <w:pPr>
                            <w:jc w:val="left"/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SJQU-QR-JW-614（A4）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.45pt;margin-top:27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X+kis1AAAAAgBAAAP&#10;AAAAAAAAAAEAIAAAACIAAABkcnMvZG93bnJldi54bWxQSwECFAAUAAAACACHTuJAa1QOrVUCAACd&#10;BAAADgAAAAAAAAABACAAAAAj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0E6D869">
                    <w:pPr>
                      <w:jc w:val="left"/>
                      <w:rPr>
                        <w:rFonts w:ascii="Times New Roman" w:hAnsi="Times New Roman"/>
                        <w:spacing w:val="20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pacing w:val="20"/>
                        <w:szCs w:val="21"/>
                      </w:rPr>
                      <w:t>SJQU-QR-JW-614（A4）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6B0F8B"/>
    <w:rsid w:val="0006169E"/>
    <w:rsid w:val="000D4011"/>
    <w:rsid w:val="00121663"/>
    <w:rsid w:val="0013203E"/>
    <w:rsid w:val="00134A53"/>
    <w:rsid w:val="001830A7"/>
    <w:rsid w:val="001E1366"/>
    <w:rsid w:val="002C4AA1"/>
    <w:rsid w:val="00306E82"/>
    <w:rsid w:val="00376C3C"/>
    <w:rsid w:val="003B488E"/>
    <w:rsid w:val="00493982"/>
    <w:rsid w:val="004A4EB7"/>
    <w:rsid w:val="004F3EDC"/>
    <w:rsid w:val="00513B12"/>
    <w:rsid w:val="005146CE"/>
    <w:rsid w:val="00530690"/>
    <w:rsid w:val="005353B3"/>
    <w:rsid w:val="00673449"/>
    <w:rsid w:val="00683293"/>
    <w:rsid w:val="006B0F8B"/>
    <w:rsid w:val="007075C3"/>
    <w:rsid w:val="00776010"/>
    <w:rsid w:val="00816EF2"/>
    <w:rsid w:val="00840838"/>
    <w:rsid w:val="0087386A"/>
    <w:rsid w:val="008D0C72"/>
    <w:rsid w:val="00942644"/>
    <w:rsid w:val="00991D37"/>
    <w:rsid w:val="00A14C51"/>
    <w:rsid w:val="00A53E33"/>
    <w:rsid w:val="00A93279"/>
    <w:rsid w:val="00AA2B6D"/>
    <w:rsid w:val="00AD60ED"/>
    <w:rsid w:val="00AE181D"/>
    <w:rsid w:val="00B23B3B"/>
    <w:rsid w:val="00B339F6"/>
    <w:rsid w:val="00B46A4F"/>
    <w:rsid w:val="00BA1370"/>
    <w:rsid w:val="00C73090"/>
    <w:rsid w:val="00CA21A1"/>
    <w:rsid w:val="00D8117B"/>
    <w:rsid w:val="00D96F0C"/>
    <w:rsid w:val="00DA2BFD"/>
    <w:rsid w:val="00DD74DC"/>
    <w:rsid w:val="00DF7061"/>
    <w:rsid w:val="00E10811"/>
    <w:rsid w:val="00E53B77"/>
    <w:rsid w:val="00E71488"/>
    <w:rsid w:val="00E75CEB"/>
    <w:rsid w:val="00F11902"/>
    <w:rsid w:val="00F15278"/>
    <w:rsid w:val="00F25142"/>
    <w:rsid w:val="00F67D2A"/>
    <w:rsid w:val="00FB088E"/>
    <w:rsid w:val="00FD56A5"/>
    <w:rsid w:val="00FE1F60"/>
    <w:rsid w:val="147435CB"/>
    <w:rsid w:val="313D401C"/>
    <w:rsid w:val="3A903CAB"/>
    <w:rsid w:val="68C3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8"/>
    <w:link w:val="2"/>
    <w:semiHidden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329D60-EB22-4818-A040-F08B20680D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452</Words>
  <Characters>526</Characters>
  <Lines>7</Lines>
  <Paragraphs>2</Paragraphs>
  <TotalTime>353</TotalTime>
  <ScaleCrop>false</ScaleCrop>
  <LinksUpToDate>false</LinksUpToDate>
  <CharactersWithSpaces>974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2025-11-14T01:53:00Z</dcterms:created>
  <dc:creator>SDWM</dc:creator>
  <cp:lastModifiedBy>水煮鱼</cp:lastModifiedBy>
  <cp:lastPrinted>2025-11-14T01:53:00Z</cp:lastPrinted>
  <dcterms:modified xsi:type="dcterms:W3CDTF">2026-01-12T07:40:06Z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FB802B1BC2C6469F9E47B057F124D6B3_12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